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57D" w:rsidRPr="00AA5484" w:rsidRDefault="00F5757D" w:rsidP="00F5757D">
      <w:pPr>
        <w:ind w:left="5760" w:firstLine="720"/>
        <w:rPr>
          <w:sz w:val="24"/>
        </w:rPr>
      </w:pPr>
      <w:r>
        <w:rPr>
          <w:noProof/>
          <w:lang w:eastAsia="hu-HU"/>
        </w:rPr>
        <w:drawing>
          <wp:inline distT="0" distB="0" distL="0" distR="0">
            <wp:extent cx="1365885" cy="417830"/>
            <wp:effectExtent l="19050" t="0" r="5715" b="0"/>
            <wp:docPr id="1" name="Kép 1" descr="C:\Users\varadiil\AppData\Local\Microsoft\Windows\Temporary Internet Files\Content.Outlook\AIZBMRQK\logo_2011hu_cmyk_szín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C:\Users\varadiil\AppData\Local\Microsoft\Windows\Temporary Internet Files\Content.Outlook\AIZBMRQK\logo_2011hu_cmyk_színe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417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757D" w:rsidRDefault="00F5757D" w:rsidP="00F5757D">
      <w:pPr>
        <w:jc w:val="both"/>
      </w:pPr>
    </w:p>
    <w:p w:rsidR="00F5757D" w:rsidRPr="00C944C3" w:rsidRDefault="00F5757D" w:rsidP="00F5757D">
      <w:pPr>
        <w:jc w:val="center"/>
        <w:rPr>
          <w:sz w:val="24"/>
        </w:rPr>
      </w:pPr>
      <w:r w:rsidRPr="006A2510">
        <w:rPr>
          <w:bCs/>
          <w:caps/>
          <w:sz w:val="24"/>
        </w:rPr>
        <w:tab/>
      </w:r>
      <w:r>
        <w:rPr>
          <w:noProof/>
          <w:sz w:val="24"/>
          <w:lang w:eastAsia="hu-HU"/>
        </w:rPr>
        <w:drawing>
          <wp:inline distT="0" distB="0" distL="0" distR="0">
            <wp:extent cx="361315" cy="654685"/>
            <wp:effectExtent l="19050" t="0" r="635" b="0"/>
            <wp:docPr id="2" name="Kép 1" descr="F:\Munka\Iratminták\Új mappa\cím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F:\Munka\Iratminták\Új mappa\cím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654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757D" w:rsidRDefault="00F5757D" w:rsidP="00F5757D">
      <w:pPr>
        <w:jc w:val="center"/>
        <w:rPr>
          <w:b/>
          <w:sz w:val="28"/>
          <w:szCs w:val="28"/>
          <w:lang w:val="en-GB"/>
        </w:rPr>
      </w:pPr>
    </w:p>
    <w:p w:rsidR="00F5757D" w:rsidRPr="00F5757D" w:rsidRDefault="00F5757D" w:rsidP="00F5757D">
      <w:pPr>
        <w:jc w:val="center"/>
        <w:rPr>
          <w:b/>
          <w:sz w:val="24"/>
          <w:lang w:val="en-GB"/>
        </w:rPr>
      </w:pPr>
      <w:r w:rsidRPr="00F5757D">
        <w:rPr>
          <w:b/>
          <w:sz w:val="24"/>
          <w:lang w:val="en-GB"/>
        </w:rPr>
        <w:t>KÖZIGAZGATÁSI ÉS IGAZSÁGÜGYI MINISZTÉRIUM</w:t>
      </w:r>
    </w:p>
    <w:p w:rsidR="00F5757D" w:rsidRPr="00F5757D" w:rsidRDefault="00F5757D" w:rsidP="00F5757D">
      <w:pPr>
        <w:jc w:val="center"/>
        <w:rPr>
          <w:b/>
          <w:sz w:val="24"/>
          <w:lang w:val="en-GB"/>
        </w:rPr>
      </w:pPr>
    </w:p>
    <w:p w:rsidR="00F5757D" w:rsidRPr="00F5757D" w:rsidRDefault="00F5757D" w:rsidP="00F5757D">
      <w:pPr>
        <w:jc w:val="center"/>
        <w:rPr>
          <w:b/>
          <w:sz w:val="24"/>
          <w:lang w:val="en-GB"/>
        </w:rPr>
      </w:pPr>
      <w:proofErr w:type="spellStart"/>
      <w:r w:rsidRPr="00F5757D">
        <w:rPr>
          <w:b/>
          <w:sz w:val="24"/>
          <w:lang w:val="en-GB"/>
        </w:rPr>
        <w:t>Területi</w:t>
      </w:r>
      <w:proofErr w:type="spellEnd"/>
      <w:r w:rsidRPr="00F5757D">
        <w:rPr>
          <w:b/>
          <w:sz w:val="24"/>
          <w:lang w:val="en-GB"/>
        </w:rPr>
        <w:t xml:space="preserve"> </w:t>
      </w:r>
      <w:proofErr w:type="spellStart"/>
      <w:r w:rsidRPr="00F5757D">
        <w:rPr>
          <w:b/>
          <w:sz w:val="24"/>
          <w:lang w:val="en-GB"/>
        </w:rPr>
        <w:t>Kormányhivatalok</w:t>
      </w:r>
      <w:proofErr w:type="spellEnd"/>
      <w:r w:rsidRPr="00F5757D">
        <w:rPr>
          <w:b/>
          <w:sz w:val="24"/>
          <w:lang w:val="en-GB"/>
        </w:rPr>
        <w:t xml:space="preserve"> </w:t>
      </w:r>
      <w:proofErr w:type="spellStart"/>
      <w:r w:rsidRPr="00F5757D">
        <w:rPr>
          <w:b/>
          <w:sz w:val="24"/>
          <w:lang w:val="en-GB"/>
        </w:rPr>
        <w:t>Európai</w:t>
      </w:r>
      <w:proofErr w:type="spellEnd"/>
      <w:r w:rsidRPr="00F5757D">
        <w:rPr>
          <w:b/>
          <w:sz w:val="24"/>
          <w:lang w:val="en-GB"/>
        </w:rPr>
        <w:t xml:space="preserve"> </w:t>
      </w:r>
      <w:proofErr w:type="spellStart"/>
      <w:r w:rsidRPr="00F5757D">
        <w:rPr>
          <w:b/>
          <w:sz w:val="24"/>
          <w:lang w:val="en-GB"/>
        </w:rPr>
        <w:t>Szervezetének</w:t>
      </w:r>
      <w:proofErr w:type="spellEnd"/>
    </w:p>
    <w:p w:rsidR="00F5757D" w:rsidRPr="00F5757D" w:rsidRDefault="00F5757D" w:rsidP="00F5757D">
      <w:pPr>
        <w:jc w:val="center"/>
        <w:rPr>
          <w:b/>
          <w:sz w:val="24"/>
          <w:lang w:val="en-GB"/>
        </w:rPr>
      </w:pPr>
      <w:r w:rsidRPr="00F5757D">
        <w:rPr>
          <w:b/>
          <w:sz w:val="24"/>
          <w:lang w:val="en-GB"/>
        </w:rPr>
        <w:t xml:space="preserve">XVIII. </w:t>
      </w:r>
      <w:proofErr w:type="spellStart"/>
      <w:r w:rsidRPr="00F5757D">
        <w:rPr>
          <w:b/>
          <w:sz w:val="24"/>
          <w:lang w:val="en-GB"/>
        </w:rPr>
        <w:t>Európai</w:t>
      </w:r>
      <w:proofErr w:type="spellEnd"/>
      <w:r w:rsidRPr="00F5757D">
        <w:rPr>
          <w:b/>
          <w:sz w:val="24"/>
          <w:lang w:val="en-GB"/>
        </w:rPr>
        <w:t xml:space="preserve"> </w:t>
      </w:r>
      <w:proofErr w:type="spellStart"/>
      <w:r w:rsidRPr="00F5757D">
        <w:rPr>
          <w:b/>
          <w:sz w:val="24"/>
          <w:lang w:val="en-GB"/>
        </w:rPr>
        <w:t>Napok</w:t>
      </w:r>
      <w:proofErr w:type="spellEnd"/>
      <w:r w:rsidRPr="00F5757D">
        <w:rPr>
          <w:b/>
          <w:sz w:val="24"/>
          <w:lang w:val="en-GB"/>
        </w:rPr>
        <w:t xml:space="preserve"> </w:t>
      </w:r>
      <w:proofErr w:type="spellStart"/>
      <w:r w:rsidRPr="00F5757D">
        <w:rPr>
          <w:b/>
          <w:sz w:val="24"/>
          <w:lang w:val="en-GB"/>
        </w:rPr>
        <w:t>konferenciája</w:t>
      </w:r>
      <w:proofErr w:type="spellEnd"/>
    </w:p>
    <w:p w:rsidR="00F5757D" w:rsidRPr="00F5757D" w:rsidRDefault="00F5757D" w:rsidP="00F5757D">
      <w:pPr>
        <w:jc w:val="center"/>
        <w:rPr>
          <w:b/>
          <w:sz w:val="24"/>
          <w:lang w:val="en-GB"/>
        </w:rPr>
      </w:pPr>
      <w:proofErr w:type="spellStart"/>
      <w:proofErr w:type="gramStart"/>
      <w:r w:rsidRPr="00F5757D">
        <w:rPr>
          <w:b/>
          <w:sz w:val="24"/>
          <w:lang w:val="en-GB"/>
        </w:rPr>
        <w:t>Balatonszemes</w:t>
      </w:r>
      <w:proofErr w:type="spellEnd"/>
      <w:r w:rsidRPr="00F5757D">
        <w:rPr>
          <w:b/>
          <w:sz w:val="24"/>
          <w:lang w:val="en-GB"/>
        </w:rPr>
        <w:t>/</w:t>
      </w:r>
      <w:proofErr w:type="spellStart"/>
      <w:r w:rsidRPr="00F5757D">
        <w:rPr>
          <w:b/>
          <w:sz w:val="24"/>
          <w:lang w:val="en-GB"/>
        </w:rPr>
        <w:t>Siófok</w:t>
      </w:r>
      <w:proofErr w:type="spellEnd"/>
      <w:r w:rsidRPr="00F5757D">
        <w:rPr>
          <w:b/>
          <w:sz w:val="24"/>
          <w:lang w:val="en-GB"/>
        </w:rPr>
        <w:t>, 2011</w:t>
      </w:r>
      <w:r>
        <w:rPr>
          <w:b/>
          <w:sz w:val="24"/>
          <w:lang w:val="en-GB"/>
        </w:rPr>
        <w:t>.</w:t>
      </w:r>
      <w:proofErr w:type="gramEnd"/>
      <w:r w:rsidRPr="00F5757D">
        <w:rPr>
          <w:b/>
          <w:sz w:val="24"/>
          <w:lang w:val="en-GB"/>
        </w:rPr>
        <w:t xml:space="preserve"> </w:t>
      </w:r>
      <w:proofErr w:type="spellStart"/>
      <w:proofErr w:type="gramStart"/>
      <w:r w:rsidRPr="00F5757D">
        <w:rPr>
          <w:b/>
          <w:sz w:val="24"/>
          <w:lang w:val="en-GB"/>
        </w:rPr>
        <w:t>május</w:t>
      </w:r>
      <w:proofErr w:type="spellEnd"/>
      <w:proofErr w:type="gramEnd"/>
      <w:r w:rsidRPr="00F5757D">
        <w:rPr>
          <w:b/>
          <w:sz w:val="24"/>
          <w:lang w:val="en-GB"/>
        </w:rPr>
        <w:t xml:space="preserve"> 19-21.</w:t>
      </w:r>
    </w:p>
    <w:p w:rsidR="00F5757D" w:rsidRPr="00F5757D" w:rsidRDefault="00F5757D" w:rsidP="00F5757D">
      <w:pPr>
        <w:ind w:left="360"/>
        <w:jc w:val="both"/>
        <w:rPr>
          <w:sz w:val="24"/>
          <w:lang w:val="en-GB"/>
        </w:rPr>
      </w:pPr>
    </w:p>
    <w:p w:rsidR="00F5757D" w:rsidRDefault="00586B44" w:rsidP="00F5757D">
      <w:pPr>
        <w:ind w:left="360"/>
        <w:jc w:val="center"/>
        <w:rPr>
          <w:b/>
          <w:sz w:val="24"/>
          <w:lang w:val="en-GB"/>
        </w:rPr>
      </w:pPr>
      <w:proofErr w:type="spellStart"/>
      <w:r>
        <w:rPr>
          <w:b/>
          <w:sz w:val="24"/>
          <w:lang w:val="en-GB"/>
        </w:rPr>
        <w:t>Programt</w:t>
      </w:r>
      <w:r w:rsidR="00F5757D" w:rsidRPr="00F5757D">
        <w:rPr>
          <w:b/>
          <w:sz w:val="24"/>
          <w:lang w:val="en-GB"/>
        </w:rPr>
        <w:t>ervezet</w:t>
      </w:r>
      <w:proofErr w:type="spellEnd"/>
    </w:p>
    <w:p w:rsidR="00504471" w:rsidRPr="00504471" w:rsidRDefault="00586B44" w:rsidP="00F5757D">
      <w:pPr>
        <w:ind w:left="360"/>
        <w:jc w:val="center"/>
        <w:rPr>
          <w:i/>
          <w:sz w:val="24"/>
          <w:lang w:val="en-GB"/>
        </w:rPr>
      </w:pPr>
      <w:r>
        <w:rPr>
          <w:i/>
          <w:sz w:val="24"/>
          <w:lang w:val="en-GB"/>
        </w:rPr>
        <w:t>2011.05.13</w:t>
      </w:r>
      <w:r w:rsidR="00504471" w:rsidRPr="00504471">
        <w:rPr>
          <w:i/>
          <w:sz w:val="24"/>
          <w:lang w:val="en-GB"/>
        </w:rPr>
        <w:t xml:space="preserve">-i </w:t>
      </w:r>
      <w:proofErr w:type="spellStart"/>
      <w:r w:rsidR="00504471" w:rsidRPr="00504471">
        <w:rPr>
          <w:i/>
          <w:sz w:val="24"/>
          <w:lang w:val="en-GB"/>
        </w:rPr>
        <w:t>változat</w:t>
      </w:r>
      <w:proofErr w:type="spellEnd"/>
    </w:p>
    <w:p w:rsidR="002432E8" w:rsidRPr="00F5757D" w:rsidRDefault="002432E8" w:rsidP="00F5757D">
      <w:pPr>
        <w:ind w:left="360"/>
        <w:jc w:val="center"/>
        <w:rPr>
          <w:b/>
          <w:sz w:val="24"/>
          <w:lang w:val="en-GB"/>
        </w:rPr>
      </w:pPr>
    </w:p>
    <w:p w:rsidR="001E0564" w:rsidRPr="00F5757D" w:rsidRDefault="001E0564">
      <w:pPr>
        <w:rPr>
          <w:sz w:val="24"/>
        </w:rPr>
      </w:pPr>
    </w:p>
    <w:p w:rsidR="00F5757D" w:rsidRPr="002432E8" w:rsidRDefault="002432E8" w:rsidP="003764A8">
      <w:pPr>
        <w:jc w:val="both"/>
        <w:rPr>
          <w:b/>
          <w:sz w:val="24"/>
          <w:u w:val="single"/>
        </w:rPr>
      </w:pPr>
      <w:r w:rsidRPr="002432E8">
        <w:rPr>
          <w:b/>
          <w:sz w:val="24"/>
          <w:u w:val="single"/>
        </w:rPr>
        <w:t>2011. május 18. szerda</w:t>
      </w:r>
    </w:p>
    <w:p w:rsidR="002432E8" w:rsidRPr="002432E8" w:rsidRDefault="002432E8" w:rsidP="003764A8">
      <w:pPr>
        <w:jc w:val="both"/>
        <w:rPr>
          <w:sz w:val="24"/>
        </w:rPr>
      </w:pPr>
    </w:p>
    <w:p w:rsidR="00120A6F" w:rsidRPr="00120A6F" w:rsidRDefault="00120A6F" w:rsidP="003764A8">
      <w:pPr>
        <w:jc w:val="both"/>
        <w:rPr>
          <w:sz w:val="24"/>
        </w:rPr>
      </w:pPr>
      <w:r>
        <w:rPr>
          <w:sz w:val="24"/>
        </w:rPr>
        <w:t>Résztvevők</w:t>
      </w:r>
      <w:r w:rsidRPr="00120A6F">
        <w:rPr>
          <w:sz w:val="24"/>
        </w:rPr>
        <w:t xml:space="preserve"> érkezése </w:t>
      </w:r>
      <w:r>
        <w:rPr>
          <w:sz w:val="24"/>
        </w:rPr>
        <w:t>a nap folyamán</w:t>
      </w:r>
    </w:p>
    <w:p w:rsidR="00120A6F" w:rsidRPr="00120A6F" w:rsidRDefault="00120A6F" w:rsidP="003764A8">
      <w:pPr>
        <w:pStyle w:val="Listaszerbekezds"/>
        <w:numPr>
          <w:ilvl w:val="0"/>
          <w:numId w:val="8"/>
        </w:numPr>
        <w:jc w:val="both"/>
        <w:rPr>
          <w:sz w:val="24"/>
        </w:rPr>
      </w:pPr>
      <w:r w:rsidRPr="00120A6F">
        <w:rPr>
          <w:sz w:val="24"/>
        </w:rPr>
        <w:t>Szálláshely elfoglalása (Budapest)</w:t>
      </w:r>
    </w:p>
    <w:p w:rsidR="00120A6F" w:rsidRDefault="00120A6F" w:rsidP="003764A8">
      <w:pPr>
        <w:jc w:val="both"/>
        <w:rPr>
          <w:sz w:val="24"/>
        </w:rPr>
      </w:pPr>
    </w:p>
    <w:p w:rsidR="00120A6F" w:rsidRDefault="00120A6F" w:rsidP="003764A8">
      <w:pPr>
        <w:jc w:val="both"/>
        <w:rPr>
          <w:i/>
          <w:sz w:val="24"/>
        </w:rPr>
      </w:pPr>
      <w:r w:rsidRPr="00EA6F09">
        <w:rPr>
          <w:i/>
          <w:sz w:val="24"/>
        </w:rPr>
        <w:t xml:space="preserve">(Helyszín: </w:t>
      </w:r>
      <w:r w:rsidR="00CD42D9" w:rsidRPr="00EA6F09">
        <w:rPr>
          <w:i/>
          <w:sz w:val="24"/>
        </w:rPr>
        <w:t xml:space="preserve">Hotel </w:t>
      </w:r>
      <w:proofErr w:type="spellStart"/>
      <w:r w:rsidR="00CD42D9" w:rsidRPr="00EA6F09">
        <w:rPr>
          <w:i/>
          <w:sz w:val="24"/>
        </w:rPr>
        <w:t>Novotel</w:t>
      </w:r>
      <w:proofErr w:type="spellEnd"/>
      <w:r w:rsidR="00CD42D9" w:rsidRPr="00EA6F09">
        <w:rPr>
          <w:i/>
          <w:sz w:val="24"/>
        </w:rPr>
        <w:t xml:space="preserve"> Budapest Centrum - 1088</w:t>
      </w:r>
      <w:r w:rsidRPr="00EA6F09">
        <w:rPr>
          <w:i/>
          <w:sz w:val="24"/>
        </w:rPr>
        <w:t xml:space="preserve"> Budapest </w:t>
      </w:r>
      <w:r w:rsidR="00CD42D9" w:rsidRPr="00EA6F09">
        <w:rPr>
          <w:i/>
          <w:sz w:val="24"/>
        </w:rPr>
        <w:t>Rákóczi út 43-45</w:t>
      </w:r>
      <w:r w:rsidRPr="00EA6F09">
        <w:rPr>
          <w:i/>
          <w:sz w:val="24"/>
        </w:rPr>
        <w:t>.)</w:t>
      </w:r>
    </w:p>
    <w:p w:rsidR="005B7762" w:rsidRPr="00C442EE" w:rsidRDefault="005B7762" w:rsidP="003764A8">
      <w:pPr>
        <w:jc w:val="both"/>
        <w:rPr>
          <w:i/>
          <w:sz w:val="24"/>
        </w:rPr>
      </w:pPr>
    </w:p>
    <w:p w:rsidR="00463661" w:rsidRDefault="00463661" w:rsidP="005B7762">
      <w:pPr>
        <w:jc w:val="both"/>
        <w:rPr>
          <w:b/>
          <w:sz w:val="24"/>
        </w:rPr>
      </w:pPr>
      <w:r>
        <w:rPr>
          <w:b/>
          <w:sz w:val="24"/>
        </w:rPr>
        <w:t>16.50 – 17.00</w:t>
      </w:r>
      <w:r>
        <w:rPr>
          <w:b/>
          <w:sz w:val="24"/>
        </w:rPr>
        <w:tab/>
      </w:r>
      <w:r>
        <w:rPr>
          <w:b/>
          <w:sz w:val="24"/>
        </w:rPr>
        <w:tab/>
        <w:t>Gyülekező a szálloda halljában, indulás a Parlamentbe</w:t>
      </w:r>
    </w:p>
    <w:p w:rsidR="00463661" w:rsidRPr="00463661" w:rsidRDefault="00463661" w:rsidP="005B7762">
      <w:pPr>
        <w:jc w:val="both"/>
        <w:rPr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>(tömegközlekedéssel a szállodából, a szervezőkkel)</w:t>
      </w:r>
    </w:p>
    <w:p w:rsidR="00463661" w:rsidRDefault="00463661" w:rsidP="005B7762">
      <w:pPr>
        <w:jc w:val="both"/>
        <w:rPr>
          <w:b/>
          <w:sz w:val="24"/>
        </w:rPr>
      </w:pPr>
    </w:p>
    <w:p w:rsidR="005B7762" w:rsidRDefault="00117DFB" w:rsidP="005B7762">
      <w:pPr>
        <w:jc w:val="both"/>
        <w:rPr>
          <w:b/>
          <w:sz w:val="24"/>
        </w:rPr>
      </w:pPr>
      <w:r w:rsidRPr="00C442EE">
        <w:rPr>
          <w:b/>
          <w:sz w:val="24"/>
        </w:rPr>
        <w:t>17.3</w:t>
      </w:r>
      <w:r w:rsidR="005B7762" w:rsidRPr="00C442EE">
        <w:rPr>
          <w:b/>
          <w:sz w:val="24"/>
        </w:rPr>
        <w:t>0</w:t>
      </w:r>
      <w:r w:rsidR="005B7762" w:rsidRPr="00C442EE">
        <w:rPr>
          <w:b/>
          <w:sz w:val="24"/>
        </w:rPr>
        <w:tab/>
      </w:r>
      <w:r w:rsidR="005B7762" w:rsidRPr="00C442EE">
        <w:rPr>
          <w:sz w:val="24"/>
        </w:rPr>
        <w:tab/>
      </w:r>
      <w:r w:rsidR="005B7762" w:rsidRPr="00C442EE">
        <w:rPr>
          <w:sz w:val="24"/>
        </w:rPr>
        <w:tab/>
      </w:r>
      <w:r w:rsidR="00463661">
        <w:rPr>
          <w:b/>
          <w:sz w:val="24"/>
        </w:rPr>
        <w:t>Parlament</w:t>
      </w:r>
      <w:r w:rsidRPr="00C442EE">
        <w:rPr>
          <w:b/>
          <w:sz w:val="24"/>
        </w:rPr>
        <w:t>látogatás</w:t>
      </w:r>
      <w:r w:rsidR="00463661">
        <w:rPr>
          <w:b/>
          <w:sz w:val="24"/>
        </w:rPr>
        <w:t xml:space="preserve"> idegenvezetéssel</w:t>
      </w:r>
    </w:p>
    <w:p w:rsidR="00463661" w:rsidRDefault="00463661" w:rsidP="005B7762">
      <w:pPr>
        <w:jc w:val="both"/>
        <w:rPr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>Üdvözlőbeszédet mond Jakab István, az Országgyűlés alelnöke</w:t>
      </w:r>
    </w:p>
    <w:p w:rsidR="00C21F41" w:rsidRDefault="00C21F41" w:rsidP="005B7762">
      <w:pPr>
        <w:jc w:val="both"/>
        <w:rPr>
          <w:sz w:val="24"/>
        </w:rPr>
      </w:pPr>
    </w:p>
    <w:p w:rsidR="00C21F41" w:rsidRPr="00C21F41" w:rsidRDefault="00C21F41" w:rsidP="005B7762">
      <w:pPr>
        <w:jc w:val="both"/>
        <w:rPr>
          <w:b/>
          <w:sz w:val="24"/>
        </w:rPr>
      </w:pPr>
      <w:r w:rsidRPr="00C21F41">
        <w:rPr>
          <w:b/>
          <w:sz w:val="24"/>
        </w:rPr>
        <w:t>18.30</w:t>
      </w:r>
      <w:r w:rsidRPr="00C21F41">
        <w:rPr>
          <w:b/>
          <w:sz w:val="24"/>
        </w:rPr>
        <w:tab/>
      </w:r>
      <w:r w:rsidRPr="00C21F41">
        <w:rPr>
          <w:b/>
          <w:sz w:val="24"/>
        </w:rPr>
        <w:tab/>
      </w:r>
      <w:r w:rsidRPr="00C21F41">
        <w:rPr>
          <w:b/>
          <w:sz w:val="24"/>
        </w:rPr>
        <w:tab/>
        <w:t>Indulás a Parlamentből</w:t>
      </w:r>
    </w:p>
    <w:p w:rsidR="00120A6F" w:rsidRDefault="00120A6F" w:rsidP="003764A8">
      <w:pPr>
        <w:jc w:val="both"/>
        <w:rPr>
          <w:sz w:val="24"/>
        </w:rPr>
      </w:pPr>
    </w:p>
    <w:p w:rsidR="00120A6F" w:rsidRDefault="00E5442A" w:rsidP="003764A8">
      <w:pPr>
        <w:jc w:val="both"/>
        <w:rPr>
          <w:b/>
          <w:sz w:val="24"/>
        </w:rPr>
      </w:pPr>
      <w:r w:rsidRPr="008163A3">
        <w:rPr>
          <w:b/>
          <w:sz w:val="24"/>
        </w:rPr>
        <w:t>19.00 – 20.00</w:t>
      </w:r>
      <w:r>
        <w:rPr>
          <w:sz w:val="24"/>
        </w:rPr>
        <w:tab/>
      </w:r>
      <w:r>
        <w:rPr>
          <w:sz w:val="24"/>
        </w:rPr>
        <w:tab/>
      </w:r>
      <w:r w:rsidRPr="00E5442A">
        <w:rPr>
          <w:b/>
          <w:sz w:val="24"/>
        </w:rPr>
        <w:t>Regisztráció</w:t>
      </w:r>
    </w:p>
    <w:p w:rsidR="00EA6F09" w:rsidRDefault="00EA6F09" w:rsidP="003764A8">
      <w:pPr>
        <w:jc w:val="both"/>
        <w:rPr>
          <w:sz w:val="24"/>
        </w:rPr>
      </w:pPr>
    </w:p>
    <w:p w:rsidR="00EA6F09" w:rsidRPr="00EA6F09" w:rsidRDefault="00EA6F09" w:rsidP="003764A8">
      <w:pPr>
        <w:jc w:val="both"/>
        <w:rPr>
          <w:b/>
          <w:i/>
          <w:sz w:val="24"/>
        </w:rPr>
      </w:pPr>
      <w:r w:rsidRPr="00EA6F09">
        <w:rPr>
          <w:i/>
          <w:sz w:val="24"/>
        </w:rPr>
        <w:t xml:space="preserve">(Helyszín: Hotel </w:t>
      </w:r>
      <w:proofErr w:type="spellStart"/>
      <w:r w:rsidRPr="00EA6F09">
        <w:rPr>
          <w:i/>
          <w:sz w:val="24"/>
        </w:rPr>
        <w:t>Novotel</w:t>
      </w:r>
      <w:proofErr w:type="spellEnd"/>
      <w:r w:rsidRPr="00EA6F09">
        <w:rPr>
          <w:i/>
          <w:sz w:val="24"/>
        </w:rPr>
        <w:t xml:space="preserve"> Budapest Centrum Aula - 1088 Budapest Rákóczi út 43-45.)</w:t>
      </w:r>
    </w:p>
    <w:p w:rsidR="00E5442A" w:rsidRDefault="00E5442A" w:rsidP="003764A8">
      <w:pPr>
        <w:jc w:val="both"/>
        <w:rPr>
          <w:sz w:val="24"/>
        </w:rPr>
      </w:pPr>
    </w:p>
    <w:p w:rsidR="002432E8" w:rsidRDefault="00AA6BEB" w:rsidP="003764A8">
      <w:pPr>
        <w:jc w:val="both"/>
        <w:rPr>
          <w:b/>
          <w:sz w:val="24"/>
        </w:rPr>
      </w:pPr>
      <w:r w:rsidRPr="008163A3">
        <w:rPr>
          <w:b/>
          <w:sz w:val="24"/>
        </w:rPr>
        <w:t>20.00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5E2CE2">
        <w:rPr>
          <w:b/>
          <w:sz w:val="24"/>
        </w:rPr>
        <w:t>Köszöntő</w:t>
      </w:r>
    </w:p>
    <w:p w:rsidR="00EA6F09" w:rsidRDefault="00EA6F09" w:rsidP="003764A8">
      <w:pPr>
        <w:jc w:val="both"/>
        <w:rPr>
          <w:sz w:val="24"/>
        </w:rPr>
      </w:pPr>
    </w:p>
    <w:p w:rsidR="00EA6F09" w:rsidRDefault="00EA6F09" w:rsidP="003764A8">
      <w:pPr>
        <w:jc w:val="both"/>
        <w:rPr>
          <w:i/>
          <w:sz w:val="24"/>
        </w:rPr>
      </w:pPr>
      <w:r w:rsidRPr="00EA6F09">
        <w:rPr>
          <w:i/>
          <w:sz w:val="24"/>
        </w:rPr>
        <w:t xml:space="preserve">(Helyszín: Hotel </w:t>
      </w:r>
      <w:proofErr w:type="spellStart"/>
      <w:r w:rsidRPr="00EA6F09">
        <w:rPr>
          <w:i/>
          <w:sz w:val="24"/>
        </w:rPr>
        <w:t>Novotel</w:t>
      </w:r>
      <w:proofErr w:type="spellEnd"/>
      <w:r w:rsidRPr="00EA6F09">
        <w:rPr>
          <w:i/>
          <w:sz w:val="24"/>
        </w:rPr>
        <w:t xml:space="preserve"> Budapest Centrum Aula - 1088 Budapest Rákóczi út 43-45.)</w:t>
      </w:r>
    </w:p>
    <w:p w:rsidR="003764A8" w:rsidRDefault="003764A8" w:rsidP="003764A8">
      <w:pPr>
        <w:jc w:val="both"/>
        <w:rPr>
          <w:i/>
          <w:sz w:val="24"/>
        </w:rPr>
      </w:pPr>
    </w:p>
    <w:p w:rsidR="003764A8" w:rsidRPr="00EA6F09" w:rsidRDefault="003764A8" w:rsidP="003764A8">
      <w:pPr>
        <w:ind w:left="2124" w:hanging="1416"/>
        <w:jc w:val="both"/>
        <w:rPr>
          <w:i/>
          <w:sz w:val="24"/>
        </w:rPr>
      </w:pPr>
      <w:r w:rsidRPr="003764A8">
        <w:rPr>
          <w:b/>
          <w:i/>
          <w:sz w:val="24"/>
        </w:rPr>
        <w:t>Fogad:</w:t>
      </w:r>
      <w:r>
        <w:rPr>
          <w:i/>
          <w:sz w:val="24"/>
        </w:rPr>
        <w:t xml:space="preserve"> </w:t>
      </w:r>
      <w:r>
        <w:rPr>
          <w:i/>
          <w:sz w:val="24"/>
        </w:rPr>
        <w:tab/>
        <w:t>Dr. Szabó Erika, az EASTR elnöke, államtitkár (Közigazgatási és Igazságügyi Minisztérium</w:t>
      </w:r>
    </w:p>
    <w:p w:rsidR="00AA6BEB" w:rsidRDefault="00AA6BEB" w:rsidP="003764A8">
      <w:pPr>
        <w:jc w:val="both"/>
        <w:rPr>
          <w:b/>
          <w:sz w:val="24"/>
          <w:u w:val="single"/>
        </w:rPr>
      </w:pPr>
    </w:p>
    <w:p w:rsidR="00F5757D" w:rsidRPr="00F5757D" w:rsidRDefault="00F5757D" w:rsidP="003764A8">
      <w:pPr>
        <w:jc w:val="both"/>
        <w:rPr>
          <w:b/>
          <w:sz w:val="24"/>
          <w:u w:val="single"/>
        </w:rPr>
      </w:pPr>
      <w:r w:rsidRPr="00F5757D">
        <w:rPr>
          <w:b/>
          <w:sz w:val="24"/>
          <w:u w:val="single"/>
        </w:rPr>
        <w:t>2011. május 19. csütörtök</w:t>
      </w:r>
    </w:p>
    <w:p w:rsidR="00F5757D" w:rsidRDefault="00F5757D" w:rsidP="003764A8">
      <w:pPr>
        <w:jc w:val="both"/>
        <w:rPr>
          <w:sz w:val="24"/>
        </w:rPr>
      </w:pPr>
    </w:p>
    <w:p w:rsidR="002109FA" w:rsidRPr="002109FA" w:rsidRDefault="002109FA" w:rsidP="003764A8">
      <w:pPr>
        <w:spacing w:after="120"/>
        <w:jc w:val="both"/>
        <w:rPr>
          <w:b/>
          <w:sz w:val="24"/>
        </w:rPr>
      </w:pPr>
      <w:r w:rsidRPr="002109FA">
        <w:rPr>
          <w:b/>
          <w:sz w:val="24"/>
        </w:rPr>
        <w:t>Résztvevők érkezése a kora reggeli órákban</w:t>
      </w:r>
    </w:p>
    <w:p w:rsidR="002109FA" w:rsidRPr="002109FA" w:rsidRDefault="00E5442A" w:rsidP="00C21F41">
      <w:pPr>
        <w:spacing w:after="120"/>
        <w:ind w:left="2124" w:hanging="2124"/>
        <w:jc w:val="both"/>
        <w:rPr>
          <w:sz w:val="24"/>
        </w:rPr>
      </w:pPr>
      <w:r w:rsidRPr="008163A3">
        <w:rPr>
          <w:b/>
          <w:sz w:val="24"/>
        </w:rPr>
        <w:t>09.3</w:t>
      </w:r>
      <w:r w:rsidR="002109FA" w:rsidRPr="008163A3">
        <w:rPr>
          <w:b/>
          <w:sz w:val="24"/>
        </w:rPr>
        <w:t>0</w:t>
      </w:r>
      <w:r w:rsidR="002109FA" w:rsidRPr="002109FA">
        <w:rPr>
          <w:sz w:val="24"/>
        </w:rPr>
        <w:t xml:space="preserve"> </w:t>
      </w:r>
      <w:r w:rsidR="002109FA">
        <w:rPr>
          <w:sz w:val="24"/>
        </w:rPr>
        <w:tab/>
      </w:r>
      <w:r w:rsidR="002109FA" w:rsidRPr="00C61567">
        <w:rPr>
          <w:b/>
          <w:sz w:val="24"/>
        </w:rPr>
        <w:t>Indulás busszal</w:t>
      </w:r>
      <w:r w:rsidR="00C21F41">
        <w:rPr>
          <w:b/>
          <w:sz w:val="24"/>
        </w:rPr>
        <w:t xml:space="preserve"> a </w:t>
      </w:r>
      <w:proofErr w:type="spellStart"/>
      <w:r w:rsidR="00C21F41">
        <w:rPr>
          <w:b/>
          <w:sz w:val="24"/>
        </w:rPr>
        <w:t>Novotel</w:t>
      </w:r>
      <w:proofErr w:type="spellEnd"/>
      <w:r w:rsidR="00C21F41">
        <w:rPr>
          <w:b/>
          <w:sz w:val="24"/>
        </w:rPr>
        <w:t xml:space="preserve"> Hotel Centrumból</w:t>
      </w:r>
      <w:r w:rsidR="002109FA" w:rsidRPr="00C61567">
        <w:rPr>
          <w:b/>
          <w:sz w:val="24"/>
        </w:rPr>
        <w:t xml:space="preserve"> Székesfehérvárra</w:t>
      </w:r>
    </w:p>
    <w:p w:rsidR="00C412EE" w:rsidRPr="00637100" w:rsidRDefault="00C412EE" w:rsidP="003764A8">
      <w:pPr>
        <w:jc w:val="both"/>
        <w:rPr>
          <w:color w:val="FF0000"/>
        </w:rPr>
      </w:pPr>
    </w:p>
    <w:p w:rsidR="002801B1" w:rsidRPr="002109FA" w:rsidRDefault="00E5442A" w:rsidP="002801B1">
      <w:pPr>
        <w:spacing w:after="120"/>
        <w:ind w:left="2124" w:hanging="2124"/>
        <w:jc w:val="both"/>
        <w:rPr>
          <w:sz w:val="24"/>
        </w:rPr>
      </w:pPr>
      <w:r w:rsidRPr="008163A3">
        <w:rPr>
          <w:b/>
          <w:sz w:val="24"/>
        </w:rPr>
        <w:lastRenderedPageBreak/>
        <w:t>10</w:t>
      </w:r>
      <w:r w:rsidR="00C412EE" w:rsidRPr="008163A3">
        <w:rPr>
          <w:b/>
          <w:sz w:val="24"/>
        </w:rPr>
        <w:t>.</w:t>
      </w:r>
      <w:r w:rsidRPr="008163A3">
        <w:rPr>
          <w:b/>
          <w:sz w:val="24"/>
        </w:rPr>
        <w:t>3</w:t>
      </w:r>
      <w:r w:rsidR="00C412EE" w:rsidRPr="008163A3">
        <w:rPr>
          <w:b/>
          <w:sz w:val="24"/>
        </w:rPr>
        <w:t>0</w:t>
      </w:r>
      <w:r w:rsidR="00C412EE" w:rsidRPr="00C412EE">
        <w:rPr>
          <w:sz w:val="24"/>
        </w:rPr>
        <w:t xml:space="preserve"> </w:t>
      </w:r>
      <w:r w:rsidR="00C412EE">
        <w:rPr>
          <w:sz w:val="24"/>
        </w:rPr>
        <w:tab/>
      </w:r>
      <w:r w:rsidR="002801B1" w:rsidRPr="002801B1">
        <w:rPr>
          <w:b/>
          <w:sz w:val="24"/>
        </w:rPr>
        <w:t>É</w:t>
      </w:r>
      <w:r w:rsidR="00C412EE" w:rsidRPr="00C412EE">
        <w:rPr>
          <w:b/>
          <w:sz w:val="24"/>
        </w:rPr>
        <w:t>rkezés Székesfehérvárra</w:t>
      </w:r>
      <w:r w:rsidR="002801B1">
        <w:rPr>
          <w:b/>
          <w:sz w:val="24"/>
        </w:rPr>
        <w:t xml:space="preserve">, </w:t>
      </w:r>
      <w:r w:rsidR="002801B1" w:rsidRPr="00C61567">
        <w:rPr>
          <w:b/>
          <w:sz w:val="24"/>
        </w:rPr>
        <w:t>a kormányhivatal meglátogatása</w:t>
      </w:r>
    </w:p>
    <w:p w:rsidR="002801B1" w:rsidRDefault="002801B1" w:rsidP="003764A8">
      <w:pPr>
        <w:ind w:firstLine="708"/>
        <w:jc w:val="both"/>
        <w:rPr>
          <w:b/>
          <w:i/>
          <w:sz w:val="24"/>
        </w:rPr>
      </w:pPr>
    </w:p>
    <w:p w:rsidR="008163A3" w:rsidRPr="008163A3" w:rsidRDefault="00553F5D" w:rsidP="003764A8">
      <w:pPr>
        <w:ind w:firstLine="708"/>
        <w:jc w:val="both"/>
        <w:rPr>
          <w:b/>
          <w:i/>
          <w:sz w:val="24"/>
        </w:rPr>
      </w:pPr>
      <w:r w:rsidRPr="008163A3">
        <w:rPr>
          <w:b/>
          <w:i/>
          <w:sz w:val="24"/>
        </w:rPr>
        <w:t xml:space="preserve">Fogad: </w:t>
      </w:r>
      <w:r w:rsidR="008163A3" w:rsidRPr="008163A3">
        <w:rPr>
          <w:b/>
          <w:i/>
          <w:sz w:val="24"/>
        </w:rPr>
        <w:t xml:space="preserve"> </w:t>
      </w:r>
    </w:p>
    <w:p w:rsidR="008163A3" w:rsidRDefault="00553F5D" w:rsidP="003764A8">
      <w:pPr>
        <w:pStyle w:val="Listaszerbekezds"/>
        <w:numPr>
          <w:ilvl w:val="1"/>
          <w:numId w:val="8"/>
        </w:numPr>
        <w:jc w:val="both"/>
        <w:rPr>
          <w:i/>
          <w:sz w:val="24"/>
        </w:rPr>
      </w:pPr>
      <w:r w:rsidRPr="008163A3">
        <w:rPr>
          <w:b/>
          <w:i/>
          <w:sz w:val="24"/>
        </w:rPr>
        <w:t>Dr. Szabó Erika</w:t>
      </w:r>
      <w:r w:rsidRPr="008163A3">
        <w:rPr>
          <w:i/>
          <w:sz w:val="24"/>
        </w:rPr>
        <w:t xml:space="preserve"> államtitkár asszony</w:t>
      </w:r>
      <w:r w:rsidR="008163A3">
        <w:rPr>
          <w:i/>
          <w:sz w:val="24"/>
        </w:rPr>
        <w:t>,</w:t>
      </w:r>
      <w:r w:rsidR="008163A3" w:rsidRPr="008163A3">
        <w:rPr>
          <w:i/>
          <w:sz w:val="24"/>
        </w:rPr>
        <w:t xml:space="preserve"> </w:t>
      </w:r>
      <w:r w:rsidR="008163A3" w:rsidRPr="00120A6F">
        <w:rPr>
          <w:i/>
          <w:sz w:val="24"/>
        </w:rPr>
        <w:t>Közigazgatási és Igazságügyi Minisztérium</w:t>
      </w:r>
    </w:p>
    <w:p w:rsidR="00553F5D" w:rsidRPr="008163A3" w:rsidRDefault="00553F5D" w:rsidP="003764A8">
      <w:pPr>
        <w:pStyle w:val="Listaszerbekezds"/>
        <w:numPr>
          <w:ilvl w:val="1"/>
          <w:numId w:val="8"/>
        </w:numPr>
        <w:jc w:val="both"/>
        <w:rPr>
          <w:i/>
          <w:sz w:val="24"/>
        </w:rPr>
      </w:pPr>
      <w:r w:rsidRPr="008163A3">
        <w:rPr>
          <w:b/>
          <w:sz w:val="24"/>
        </w:rPr>
        <w:t xml:space="preserve">Dr. </w:t>
      </w:r>
      <w:proofErr w:type="spellStart"/>
      <w:r w:rsidRPr="008163A3">
        <w:rPr>
          <w:b/>
          <w:sz w:val="24"/>
        </w:rPr>
        <w:t>Dorkota</w:t>
      </w:r>
      <w:proofErr w:type="spellEnd"/>
      <w:r w:rsidRPr="008163A3">
        <w:rPr>
          <w:b/>
          <w:sz w:val="24"/>
        </w:rPr>
        <w:t xml:space="preserve"> Lajos</w:t>
      </w:r>
      <w:r w:rsidRPr="008163A3">
        <w:rPr>
          <w:i/>
          <w:sz w:val="24"/>
        </w:rPr>
        <w:t xml:space="preserve"> kormánymegbízott úr</w:t>
      </w:r>
      <w:r w:rsidR="008163A3">
        <w:rPr>
          <w:i/>
          <w:sz w:val="24"/>
        </w:rPr>
        <w:t>, Fejér Megyei Kormányhivatal</w:t>
      </w:r>
    </w:p>
    <w:p w:rsidR="00C412EE" w:rsidRPr="008163A3" w:rsidRDefault="008163A3" w:rsidP="003764A8">
      <w:pPr>
        <w:pStyle w:val="NormlWeb"/>
        <w:jc w:val="both"/>
        <w:rPr>
          <w:i/>
        </w:rPr>
      </w:pPr>
      <w:r w:rsidRPr="008163A3">
        <w:rPr>
          <w:i/>
        </w:rPr>
        <w:t xml:space="preserve"> </w:t>
      </w:r>
      <w:r w:rsidR="00EA6F09" w:rsidRPr="008163A3">
        <w:rPr>
          <w:i/>
        </w:rPr>
        <w:t>(Helyszín: 8000 Székesfehérvár, Szent István tér 9. )</w:t>
      </w:r>
    </w:p>
    <w:p w:rsidR="00E5442A" w:rsidRDefault="00E5442A" w:rsidP="003764A8">
      <w:pPr>
        <w:jc w:val="both"/>
        <w:rPr>
          <w:b/>
          <w:sz w:val="24"/>
        </w:rPr>
      </w:pPr>
      <w:r w:rsidRPr="008163A3">
        <w:rPr>
          <w:b/>
          <w:sz w:val="24"/>
        </w:rPr>
        <w:t>11.30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E5442A">
        <w:rPr>
          <w:b/>
          <w:sz w:val="24"/>
        </w:rPr>
        <w:t>Sajtótájékoztató</w:t>
      </w:r>
      <w:r w:rsidR="00553F5D">
        <w:rPr>
          <w:b/>
          <w:sz w:val="24"/>
        </w:rPr>
        <w:t xml:space="preserve"> / kávészünet</w:t>
      </w:r>
    </w:p>
    <w:p w:rsidR="00055E21" w:rsidRDefault="00055E21" w:rsidP="003764A8">
      <w:pPr>
        <w:jc w:val="both"/>
        <w:rPr>
          <w:i/>
          <w:sz w:val="24"/>
        </w:rPr>
      </w:pPr>
      <w:r w:rsidRPr="00055E21">
        <w:rPr>
          <w:i/>
          <w:sz w:val="24"/>
        </w:rPr>
        <w:t xml:space="preserve">(Helyszín: </w:t>
      </w:r>
      <w:proofErr w:type="spellStart"/>
      <w:r w:rsidRPr="00055E21">
        <w:rPr>
          <w:i/>
          <w:sz w:val="24"/>
        </w:rPr>
        <w:t>Kormánymegbízotti</w:t>
      </w:r>
      <w:proofErr w:type="spellEnd"/>
      <w:r w:rsidRPr="00055E21">
        <w:rPr>
          <w:i/>
          <w:sz w:val="24"/>
        </w:rPr>
        <w:t xml:space="preserve"> iroda / Címerterem)</w:t>
      </w:r>
    </w:p>
    <w:p w:rsidR="00055E21" w:rsidRDefault="00055E21" w:rsidP="003764A8">
      <w:pPr>
        <w:jc w:val="both"/>
        <w:rPr>
          <w:i/>
          <w:sz w:val="24"/>
        </w:rPr>
      </w:pPr>
    </w:p>
    <w:p w:rsidR="00055E21" w:rsidRDefault="00055E21" w:rsidP="003764A8">
      <w:pPr>
        <w:jc w:val="both"/>
        <w:rPr>
          <w:b/>
          <w:sz w:val="24"/>
        </w:rPr>
      </w:pPr>
      <w:r w:rsidRPr="00055E21">
        <w:rPr>
          <w:b/>
          <w:sz w:val="24"/>
        </w:rPr>
        <w:t>11.50</w:t>
      </w:r>
      <w:r w:rsidRPr="00055E21">
        <w:rPr>
          <w:b/>
          <w:sz w:val="24"/>
        </w:rPr>
        <w:tab/>
      </w:r>
      <w:r w:rsidRPr="00055E21">
        <w:rPr>
          <w:b/>
          <w:sz w:val="24"/>
        </w:rPr>
        <w:tab/>
      </w:r>
      <w:r w:rsidRPr="00055E21">
        <w:rPr>
          <w:b/>
          <w:sz w:val="24"/>
        </w:rPr>
        <w:tab/>
      </w:r>
      <w:proofErr w:type="spellStart"/>
      <w:r>
        <w:rPr>
          <w:b/>
          <w:sz w:val="24"/>
        </w:rPr>
        <w:t>Family</w:t>
      </w:r>
      <w:proofErr w:type="spellEnd"/>
      <w:r>
        <w:rPr>
          <w:b/>
          <w:sz w:val="24"/>
        </w:rPr>
        <w:t xml:space="preserve"> Fotó</w:t>
      </w:r>
    </w:p>
    <w:p w:rsidR="00055E21" w:rsidRPr="008163A3" w:rsidRDefault="00055E21" w:rsidP="00055E21">
      <w:pPr>
        <w:pStyle w:val="NormlWeb"/>
        <w:jc w:val="both"/>
        <w:rPr>
          <w:i/>
        </w:rPr>
      </w:pPr>
      <w:r w:rsidRPr="008163A3">
        <w:rPr>
          <w:i/>
        </w:rPr>
        <w:t xml:space="preserve">(Helyszín: </w:t>
      </w:r>
      <w:r>
        <w:rPr>
          <w:i/>
        </w:rPr>
        <w:t xml:space="preserve">Fejér Megyei Kormányhivatal </w:t>
      </w:r>
      <w:proofErr w:type="gramStart"/>
      <w:r>
        <w:rPr>
          <w:i/>
        </w:rPr>
        <w:t>bejárat</w:t>
      </w:r>
      <w:r w:rsidRPr="008163A3">
        <w:rPr>
          <w:i/>
        </w:rPr>
        <w:t xml:space="preserve"> )</w:t>
      </w:r>
      <w:proofErr w:type="gramEnd"/>
    </w:p>
    <w:p w:rsidR="00C412EE" w:rsidRDefault="00C412EE" w:rsidP="003764A8">
      <w:pPr>
        <w:jc w:val="both"/>
        <w:rPr>
          <w:b/>
          <w:sz w:val="24"/>
        </w:rPr>
      </w:pPr>
      <w:r w:rsidRPr="008163A3">
        <w:rPr>
          <w:b/>
          <w:sz w:val="24"/>
        </w:rPr>
        <w:t>12.00</w:t>
      </w:r>
      <w:r w:rsidRPr="00C412EE">
        <w:rPr>
          <w:sz w:val="24"/>
        </w:rPr>
        <w:t xml:space="preserve"> </w:t>
      </w:r>
      <w:r w:rsidRPr="00C412EE">
        <w:rPr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I</w:t>
      </w:r>
      <w:r w:rsidRPr="00C412EE">
        <w:rPr>
          <w:b/>
          <w:sz w:val="24"/>
        </w:rPr>
        <w:t>ndulás Balatonszemesre, a találkozó helyszínére</w:t>
      </w:r>
    </w:p>
    <w:p w:rsidR="00EA6F09" w:rsidRDefault="00EA6F09" w:rsidP="003764A8">
      <w:pPr>
        <w:jc w:val="both"/>
        <w:rPr>
          <w:sz w:val="24"/>
        </w:rPr>
      </w:pPr>
    </w:p>
    <w:p w:rsidR="00EA6F09" w:rsidRPr="00EA6F09" w:rsidRDefault="00EA6F09" w:rsidP="003764A8">
      <w:pPr>
        <w:jc w:val="both"/>
        <w:rPr>
          <w:i/>
          <w:sz w:val="24"/>
        </w:rPr>
      </w:pPr>
      <w:r w:rsidRPr="00EA6F09">
        <w:rPr>
          <w:i/>
          <w:sz w:val="24"/>
        </w:rPr>
        <w:t>(Helyszín:</w:t>
      </w:r>
      <w:r w:rsidRPr="00EA6F09">
        <w:rPr>
          <w:i/>
        </w:rPr>
        <w:t xml:space="preserve"> </w:t>
      </w:r>
      <w:r w:rsidRPr="00EA6F09">
        <w:rPr>
          <w:i/>
          <w:sz w:val="24"/>
        </w:rPr>
        <w:t>Kormányüdülő, Balatonőszöd, Hárs utca 11.)</w:t>
      </w:r>
    </w:p>
    <w:p w:rsidR="00C412EE" w:rsidRDefault="00C412EE" w:rsidP="003764A8">
      <w:pPr>
        <w:spacing w:after="120"/>
        <w:jc w:val="both"/>
        <w:rPr>
          <w:sz w:val="24"/>
        </w:rPr>
      </w:pPr>
    </w:p>
    <w:p w:rsidR="002109FA" w:rsidRDefault="00E82652" w:rsidP="003764A8">
      <w:pPr>
        <w:spacing w:after="120"/>
        <w:jc w:val="both"/>
        <w:rPr>
          <w:b/>
          <w:sz w:val="24"/>
        </w:rPr>
      </w:pPr>
      <w:r w:rsidRPr="008163A3">
        <w:rPr>
          <w:b/>
          <w:sz w:val="24"/>
        </w:rPr>
        <w:t>13.3</w:t>
      </w:r>
      <w:r w:rsidR="00E01759" w:rsidRPr="008163A3">
        <w:rPr>
          <w:b/>
          <w:sz w:val="24"/>
        </w:rPr>
        <w:t>0 – 14.3</w:t>
      </w:r>
      <w:r w:rsidR="002109FA" w:rsidRPr="008163A3">
        <w:rPr>
          <w:b/>
          <w:sz w:val="24"/>
        </w:rPr>
        <w:t>0</w:t>
      </w:r>
      <w:r w:rsidR="002109FA" w:rsidRPr="002109FA">
        <w:rPr>
          <w:sz w:val="24"/>
        </w:rPr>
        <w:t xml:space="preserve"> </w:t>
      </w:r>
      <w:r w:rsidR="00C61567">
        <w:rPr>
          <w:sz w:val="24"/>
        </w:rPr>
        <w:tab/>
      </w:r>
      <w:r w:rsidR="00C61567">
        <w:rPr>
          <w:sz w:val="24"/>
        </w:rPr>
        <w:tab/>
      </w:r>
      <w:r w:rsidR="00C61567" w:rsidRPr="00C61567">
        <w:rPr>
          <w:b/>
          <w:sz w:val="24"/>
        </w:rPr>
        <w:t>B</w:t>
      </w:r>
      <w:r w:rsidR="002109FA" w:rsidRPr="00C61567">
        <w:rPr>
          <w:b/>
          <w:sz w:val="24"/>
        </w:rPr>
        <w:t>üféebéd</w:t>
      </w:r>
      <w:r w:rsidR="00C61567" w:rsidRPr="00C61567">
        <w:rPr>
          <w:b/>
          <w:sz w:val="24"/>
        </w:rPr>
        <w:t xml:space="preserve"> Balatonszemesen</w:t>
      </w:r>
    </w:p>
    <w:p w:rsidR="00E5442A" w:rsidRDefault="00E5442A" w:rsidP="003764A8">
      <w:pPr>
        <w:spacing w:after="120"/>
        <w:jc w:val="both"/>
        <w:rPr>
          <w:b/>
          <w:sz w:val="24"/>
        </w:rPr>
      </w:pPr>
      <w:r w:rsidRPr="008163A3">
        <w:rPr>
          <w:b/>
          <w:sz w:val="24"/>
        </w:rPr>
        <w:t>14.00 – 14.30</w:t>
      </w:r>
      <w:r>
        <w:rPr>
          <w:sz w:val="24"/>
        </w:rPr>
        <w:tab/>
      </w:r>
      <w:r>
        <w:rPr>
          <w:sz w:val="24"/>
        </w:rPr>
        <w:tab/>
      </w:r>
      <w:r w:rsidRPr="00E5442A">
        <w:rPr>
          <w:b/>
          <w:sz w:val="24"/>
        </w:rPr>
        <w:t>Regisztráció</w:t>
      </w:r>
    </w:p>
    <w:p w:rsidR="00B632AA" w:rsidRDefault="00B632AA" w:rsidP="00B632AA">
      <w:pPr>
        <w:spacing w:after="120"/>
        <w:jc w:val="both"/>
        <w:rPr>
          <w:b/>
          <w:sz w:val="24"/>
        </w:rPr>
      </w:pPr>
    </w:p>
    <w:p w:rsidR="00B632AA" w:rsidRDefault="00B632AA" w:rsidP="00B632AA">
      <w:pPr>
        <w:spacing w:after="120"/>
        <w:jc w:val="both"/>
        <w:rPr>
          <w:b/>
          <w:sz w:val="24"/>
        </w:rPr>
      </w:pPr>
      <w:r>
        <w:rPr>
          <w:b/>
          <w:sz w:val="24"/>
        </w:rPr>
        <w:t>Külön szabadprogram a partnerek részére 14.30-tól 17.00-ig</w:t>
      </w:r>
    </w:p>
    <w:p w:rsidR="00B632AA" w:rsidRDefault="00B632AA" w:rsidP="00B632AA">
      <w:pPr>
        <w:jc w:val="both"/>
        <w:rPr>
          <w:i/>
          <w:sz w:val="24"/>
        </w:rPr>
      </w:pPr>
      <w:r w:rsidRPr="00EA6F09">
        <w:rPr>
          <w:i/>
          <w:sz w:val="24"/>
        </w:rPr>
        <w:t>(Helyszín:</w:t>
      </w:r>
      <w:r w:rsidRPr="00EA6F09">
        <w:rPr>
          <w:i/>
        </w:rPr>
        <w:t xml:space="preserve"> </w:t>
      </w:r>
      <w:r w:rsidRPr="00EA6F09">
        <w:rPr>
          <w:i/>
          <w:sz w:val="24"/>
        </w:rPr>
        <w:t>Kormányüdülő, Balatonőszöd, Hárs utca 11.)</w:t>
      </w:r>
    </w:p>
    <w:p w:rsidR="00B632AA" w:rsidRPr="00E5442A" w:rsidRDefault="00B632AA" w:rsidP="003764A8">
      <w:pPr>
        <w:spacing w:after="120"/>
        <w:jc w:val="both"/>
        <w:rPr>
          <w:sz w:val="24"/>
        </w:rPr>
      </w:pPr>
    </w:p>
    <w:p w:rsidR="00F5757D" w:rsidRDefault="00E01759" w:rsidP="003764A8">
      <w:pPr>
        <w:spacing w:after="120"/>
        <w:jc w:val="both"/>
        <w:rPr>
          <w:b/>
          <w:sz w:val="24"/>
        </w:rPr>
      </w:pPr>
      <w:r w:rsidRPr="008163A3">
        <w:rPr>
          <w:b/>
          <w:sz w:val="24"/>
        </w:rPr>
        <w:t>14.3</w:t>
      </w:r>
      <w:r w:rsidR="002801B1">
        <w:rPr>
          <w:b/>
          <w:sz w:val="24"/>
        </w:rPr>
        <w:t>0 – 16</w:t>
      </w:r>
      <w:r w:rsidR="00E5442A" w:rsidRPr="008163A3">
        <w:rPr>
          <w:b/>
          <w:sz w:val="24"/>
        </w:rPr>
        <w:t>.3</w:t>
      </w:r>
      <w:r w:rsidR="001E0564" w:rsidRPr="008163A3">
        <w:rPr>
          <w:b/>
          <w:sz w:val="24"/>
        </w:rPr>
        <w:t>0</w:t>
      </w:r>
      <w:r w:rsidR="001E0564">
        <w:rPr>
          <w:sz w:val="24"/>
        </w:rPr>
        <w:tab/>
      </w:r>
      <w:r w:rsidR="00E5442A">
        <w:rPr>
          <w:sz w:val="24"/>
        </w:rPr>
        <w:tab/>
      </w:r>
      <w:r w:rsidR="00C61567" w:rsidRPr="00C61567">
        <w:rPr>
          <w:b/>
          <w:sz w:val="24"/>
        </w:rPr>
        <w:t>A XVIII. Európai Napok konferencia m</w:t>
      </w:r>
      <w:r w:rsidR="001E0564" w:rsidRPr="00C61567">
        <w:rPr>
          <w:b/>
          <w:sz w:val="24"/>
        </w:rPr>
        <w:t>egnyitó</w:t>
      </w:r>
      <w:r w:rsidR="00C61567" w:rsidRPr="00C61567">
        <w:rPr>
          <w:b/>
          <w:sz w:val="24"/>
        </w:rPr>
        <w:t>ja</w:t>
      </w:r>
    </w:p>
    <w:p w:rsidR="00B632AA" w:rsidRDefault="00B632AA" w:rsidP="00B632AA">
      <w:pPr>
        <w:jc w:val="both"/>
        <w:rPr>
          <w:i/>
          <w:sz w:val="24"/>
        </w:rPr>
      </w:pPr>
      <w:r w:rsidRPr="00EA6F09">
        <w:rPr>
          <w:i/>
          <w:sz w:val="24"/>
        </w:rPr>
        <w:t>(Helyszín:</w:t>
      </w:r>
      <w:r w:rsidRPr="00EA6F09">
        <w:rPr>
          <w:i/>
        </w:rPr>
        <w:t xml:space="preserve"> </w:t>
      </w:r>
      <w:r w:rsidRPr="00EA6F09">
        <w:rPr>
          <w:i/>
          <w:sz w:val="24"/>
        </w:rPr>
        <w:t>Kormányüdülő, Balatonőszöd, Hárs utca 11.)</w:t>
      </w:r>
    </w:p>
    <w:p w:rsidR="003764A8" w:rsidRDefault="003764A8" w:rsidP="003764A8">
      <w:pPr>
        <w:jc w:val="both"/>
        <w:rPr>
          <w:i/>
          <w:sz w:val="24"/>
        </w:rPr>
      </w:pPr>
    </w:p>
    <w:p w:rsidR="003764A8" w:rsidRPr="003764A8" w:rsidRDefault="003764A8" w:rsidP="003764A8">
      <w:pPr>
        <w:jc w:val="both"/>
        <w:rPr>
          <w:b/>
          <w:i/>
          <w:sz w:val="24"/>
        </w:rPr>
      </w:pPr>
      <w:r>
        <w:rPr>
          <w:i/>
          <w:sz w:val="24"/>
        </w:rPr>
        <w:tab/>
      </w:r>
      <w:r w:rsidRPr="003764A8">
        <w:rPr>
          <w:b/>
          <w:i/>
          <w:sz w:val="24"/>
        </w:rPr>
        <w:t>Megnyitóbeszédek</w:t>
      </w:r>
      <w:r w:rsidR="00B632AA">
        <w:rPr>
          <w:b/>
          <w:i/>
          <w:sz w:val="24"/>
        </w:rPr>
        <w:t xml:space="preserve"> és előadások</w:t>
      </w:r>
      <w:r w:rsidRPr="003764A8">
        <w:rPr>
          <w:b/>
          <w:i/>
          <w:sz w:val="24"/>
        </w:rPr>
        <w:t>:</w:t>
      </w:r>
    </w:p>
    <w:p w:rsidR="00EA6F09" w:rsidRDefault="00EA6F09" w:rsidP="003764A8">
      <w:pPr>
        <w:spacing w:after="120"/>
        <w:jc w:val="both"/>
        <w:rPr>
          <w:b/>
          <w:sz w:val="24"/>
        </w:rPr>
      </w:pPr>
    </w:p>
    <w:p w:rsidR="00120A6F" w:rsidRPr="00120A6F" w:rsidRDefault="008E5609" w:rsidP="003764A8">
      <w:pPr>
        <w:pStyle w:val="Listaszerbekezds"/>
        <w:numPr>
          <w:ilvl w:val="0"/>
          <w:numId w:val="1"/>
        </w:numPr>
        <w:spacing w:after="120"/>
        <w:jc w:val="both"/>
        <w:rPr>
          <w:i/>
          <w:sz w:val="24"/>
        </w:rPr>
      </w:pPr>
      <w:r w:rsidRPr="00120A6F">
        <w:rPr>
          <w:b/>
          <w:i/>
          <w:sz w:val="24"/>
        </w:rPr>
        <w:t xml:space="preserve">Dr. Szabó Erika államtitkár - </w:t>
      </w:r>
      <w:r w:rsidRPr="00120A6F">
        <w:rPr>
          <w:i/>
          <w:sz w:val="24"/>
        </w:rPr>
        <w:t>Közigazgatási</w:t>
      </w:r>
      <w:r w:rsidR="00E82652" w:rsidRPr="00120A6F">
        <w:rPr>
          <w:i/>
          <w:sz w:val="24"/>
        </w:rPr>
        <w:t xml:space="preserve"> és Igazságügyi Minisztérium </w:t>
      </w:r>
    </w:p>
    <w:p w:rsidR="00A7320D" w:rsidRPr="00117DFB" w:rsidRDefault="00A7320D" w:rsidP="003764A8">
      <w:pPr>
        <w:pStyle w:val="Listaszerbekezds"/>
        <w:numPr>
          <w:ilvl w:val="0"/>
          <w:numId w:val="1"/>
        </w:numPr>
        <w:spacing w:after="120"/>
        <w:jc w:val="both"/>
        <w:rPr>
          <w:i/>
          <w:sz w:val="24"/>
        </w:rPr>
      </w:pPr>
      <w:r w:rsidRPr="00117DFB">
        <w:rPr>
          <w:b/>
          <w:i/>
          <w:sz w:val="24"/>
        </w:rPr>
        <w:t>Dr. Rétvári Bence parlamenti államtitkár</w:t>
      </w:r>
      <w:r w:rsidRPr="00117DFB">
        <w:rPr>
          <w:i/>
          <w:sz w:val="24"/>
        </w:rPr>
        <w:t xml:space="preserve"> - Közigazgatási</w:t>
      </w:r>
      <w:r w:rsidR="00120A6F" w:rsidRPr="00117DFB">
        <w:rPr>
          <w:i/>
          <w:sz w:val="24"/>
        </w:rPr>
        <w:t xml:space="preserve"> és Igazságügyi Minisztérium</w:t>
      </w:r>
    </w:p>
    <w:p w:rsidR="008E5609" w:rsidRPr="008163A3" w:rsidRDefault="008E5609" w:rsidP="003764A8">
      <w:pPr>
        <w:pStyle w:val="Listaszerbekezds"/>
        <w:numPr>
          <w:ilvl w:val="0"/>
          <w:numId w:val="1"/>
        </w:numPr>
        <w:spacing w:after="120"/>
        <w:jc w:val="both"/>
        <w:rPr>
          <w:b/>
          <w:i/>
          <w:sz w:val="24"/>
        </w:rPr>
      </w:pPr>
      <w:r w:rsidRPr="00120A6F">
        <w:rPr>
          <w:b/>
          <w:i/>
          <w:sz w:val="24"/>
        </w:rPr>
        <w:t xml:space="preserve">Dr. Csonka Ernő helyettes államtitkár - </w:t>
      </w:r>
      <w:r w:rsidRPr="00120A6F">
        <w:rPr>
          <w:i/>
          <w:sz w:val="24"/>
        </w:rPr>
        <w:t>Közigazgatási és Igazságügyi Minisztérium</w:t>
      </w:r>
    </w:p>
    <w:p w:rsidR="00E51D9B" w:rsidRDefault="008E5609" w:rsidP="003764A8">
      <w:pPr>
        <w:spacing w:after="120"/>
        <w:ind w:left="1410" w:hanging="1410"/>
        <w:jc w:val="both"/>
        <w:rPr>
          <w:b/>
          <w:sz w:val="24"/>
        </w:rPr>
      </w:pPr>
      <w:r>
        <w:rPr>
          <w:b/>
          <w:sz w:val="24"/>
        </w:rPr>
        <w:t xml:space="preserve">Előadás: </w:t>
      </w:r>
      <w:r>
        <w:rPr>
          <w:b/>
          <w:sz w:val="24"/>
        </w:rPr>
        <w:tab/>
      </w:r>
      <w:r w:rsidR="00E51D9B">
        <w:rPr>
          <w:b/>
          <w:sz w:val="24"/>
        </w:rPr>
        <w:t>A magyar EU elnökség keretében a magyar területi államigazgatás átalakítása és ezen belül a fővárosi, megyei kormányhivatalok bemutatása</w:t>
      </w:r>
    </w:p>
    <w:p w:rsidR="00E82652" w:rsidRDefault="00AA6BEB" w:rsidP="003764A8">
      <w:pPr>
        <w:pStyle w:val="Listaszerbekezds"/>
        <w:numPr>
          <w:ilvl w:val="0"/>
          <w:numId w:val="1"/>
        </w:numPr>
        <w:spacing w:after="120"/>
        <w:jc w:val="both"/>
        <w:rPr>
          <w:i/>
          <w:sz w:val="24"/>
        </w:rPr>
      </w:pPr>
      <w:r w:rsidRPr="00120A6F">
        <w:rPr>
          <w:b/>
          <w:i/>
          <w:sz w:val="24"/>
        </w:rPr>
        <w:t>Magyar előadó:</w:t>
      </w:r>
      <w:r w:rsidR="008E5609" w:rsidRPr="00120A6F">
        <w:rPr>
          <w:b/>
          <w:sz w:val="24"/>
        </w:rPr>
        <w:t xml:space="preserve"> </w:t>
      </w:r>
      <w:r w:rsidR="00E82652" w:rsidRPr="00120A6F">
        <w:rPr>
          <w:b/>
          <w:i/>
          <w:sz w:val="24"/>
        </w:rPr>
        <w:t xml:space="preserve">Dr. Virág Rudolf helyettes államtitkár </w:t>
      </w:r>
      <w:r w:rsidR="00E82652" w:rsidRPr="00120A6F">
        <w:rPr>
          <w:i/>
          <w:sz w:val="24"/>
        </w:rPr>
        <w:t>- Közigazgatási és Igazságügyi Minisztérium (10 perc)</w:t>
      </w:r>
    </w:p>
    <w:p w:rsidR="005B7762" w:rsidRDefault="005B7762" w:rsidP="005B7762">
      <w:pPr>
        <w:spacing w:after="120"/>
        <w:ind w:left="1410" w:hanging="1410"/>
        <w:jc w:val="both"/>
        <w:rPr>
          <w:b/>
          <w:sz w:val="24"/>
        </w:rPr>
      </w:pPr>
      <w:r>
        <w:rPr>
          <w:b/>
          <w:sz w:val="24"/>
        </w:rPr>
        <w:t>Előadás:</w:t>
      </w:r>
      <w:r>
        <w:rPr>
          <w:b/>
          <w:sz w:val="24"/>
        </w:rPr>
        <w:tab/>
      </w:r>
      <w:r>
        <w:rPr>
          <w:b/>
          <w:sz w:val="24"/>
        </w:rPr>
        <w:tab/>
        <w:t>A területi kormányhivatalok helye a központi hatalom és az autonóm régiók közötti kapcsolatokban: milyen kormányzati kérdések merülnek fel?</w:t>
      </w:r>
    </w:p>
    <w:p w:rsidR="005B7762" w:rsidRDefault="005B7762" w:rsidP="005B7762">
      <w:pPr>
        <w:pStyle w:val="Listaszerbekezds"/>
        <w:numPr>
          <w:ilvl w:val="0"/>
          <w:numId w:val="1"/>
        </w:numPr>
        <w:spacing w:after="120"/>
        <w:jc w:val="both"/>
        <w:rPr>
          <w:i/>
          <w:sz w:val="24"/>
        </w:rPr>
      </w:pPr>
      <w:r>
        <w:rPr>
          <w:b/>
          <w:i/>
          <w:sz w:val="24"/>
        </w:rPr>
        <w:lastRenderedPageBreak/>
        <w:t>E</w:t>
      </w:r>
      <w:r w:rsidRPr="00120A6F">
        <w:rPr>
          <w:b/>
          <w:i/>
          <w:sz w:val="24"/>
        </w:rPr>
        <w:t>lőadó:</w:t>
      </w:r>
      <w:r w:rsidRPr="00120A6F">
        <w:rPr>
          <w:b/>
          <w:sz w:val="24"/>
        </w:rPr>
        <w:t xml:space="preserve"> </w:t>
      </w:r>
      <w:proofErr w:type="spellStart"/>
      <w:r>
        <w:rPr>
          <w:b/>
          <w:i/>
          <w:sz w:val="24"/>
        </w:rPr>
        <w:t>Claire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Charbit</w:t>
      </w:r>
      <w:proofErr w:type="spellEnd"/>
      <w:r>
        <w:rPr>
          <w:b/>
          <w:i/>
          <w:sz w:val="24"/>
        </w:rPr>
        <w:t xml:space="preserve"> helyettes vezető</w:t>
      </w:r>
      <w:r w:rsidRPr="00120A6F">
        <w:rPr>
          <w:b/>
          <w:i/>
          <w:sz w:val="24"/>
        </w:rPr>
        <w:t xml:space="preserve"> </w:t>
      </w:r>
      <w:r>
        <w:rPr>
          <w:i/>
          <w:sz w:val="24"/>
        </w:rPr>
        <w:t>–</w:t>
      </w:r>
      <w:r w:rsidRPr="00120A6F">
        <w:rPr>
          <w:i/>
          <w:sz w:val="24"/>
        </w:rPr>
        <w:t xml:space="preserve"> </w:t>
      </w:r>
      <w:r>
        <w:rPr>
          <w:i/>
          <w:sz w:val="24"/>
        </w:rPr>
        <w:t>OECD, Állami Irányítási és Területi Irányítási Igazgatóság, Regionális Fejlesztési Politikai Osztály</w:t>
      </w:r>
    </w:p>
    <w:p w:rsidR="009606BB" w:rsidRPr="009606BB" w:rsidRDefault="009606BB" w:rsidP="009606BB">
      <w:pPr>
        <w:spacing w:after="120"/>
        <w:jc w:val="both"/>
        <w:rPr>
          <w:i/>
          <w:sz w:val="24"/>
        </w:rPr>
      </w:pPr>
      <w:r>
        <w:rPr>
          <w:b/>
          <w:sz w:val="24"/>
        </w:rPr>
        <w:t>Vita</w:t>
      </w:r>
    </w:p>
    <w:p w:rsidR="00E5442A" w:rsidRPr="00E5442A" w:rsidRDefault="009606BB" w:rsidP="003764A8">
      <w:pPr>
        <w:jc w:val="both"/>
        <w:rPr>
          <w:b/>
          <w:sz w:val="24"/>
        </w:rPr>
      </w:pPr>
      <w:r>
        <w:rPr>
          <w:b/>
          <w:sz w:val="24"/>
        </w:rPr>
        <w:t>16</w:t>
      </w:r>
      <w:r w:rsidR="00E5442A" w:rsidRPr="008163A3">
        <w:rPr>
          <w:b/>
          <w:sz w:val="24"/>
        </w:rPr>
        <w:t>.30 – 1</w:t>
      </w:r>
      <w:r>
        <w:rPr>
          <w:b/>
          <w:sz w:val="24"/>
        </w:rPr>
        <w:t>7.00</w:t>
      </w:r>
      <w:r w:rsidR="00E5442A">
        <w:rPr>
          <w:sz w:val="24"/>
        </w:rPr>
        <w:tab/>
      </w:r>
      <w:r w:rsidR="00E5442A">
        <w:rPr>
          <w:sz w:val="24"/>
        </w:rPr>
        <w:tab/>
      </w:r>
      <w:r w:rsidR="00E5442A" w:rsidRPr="00E5442A">
        <w:rPr>
          <w:b/>
          <w:sz w:val="24"/>
        </w:rPr>
        <w:t>Kávészünet</w:t>
      </w:r>
    </w:p>
    <w:p w:rsidR="00A7320D" w:rsidRDefault="00A7320D" w:rsidP="003764A8">
      <w:pPr>
        <w:jc w:val="both"/>
        <w:rPr>
          <w:sz w:val="24"/>
        </w:rPr>
      </w:pPr>
    </w:p>
    <w:p w:rsidR="00A904AC" w:rsidRDefault="00E5442A" w:rsidP="003764A8">
      <w:pPr>
        <w:jc w:val="both"/>
        <w:rPr>
          <w:b/>
          <w:sz w:val="24"/>
        </w:rPr>
      </w:pPr>
      <w:r w:rsidRPr="008163A3">
        <w:rPr>
          <w:b/>
          <w:sz w:val="24"/>
        </w:rPr>
        <w:t>17.</w:t>
      </w:r>
      <w:r w:rsidR="008825FC">
        <w:rPr>
          <w:b/>
          <w:sz w:val="24"/>
        </w:rPr>
        <w:t>00</w:t>
      </w:r>
      <w:r w:rsidR="00D574A9">
        <w:rPr>
          <w:sz w:val="24"/>
        </w:rPr>
        <w:t xml:space="preserve"> </w:t>
      </w:r>
      <w:r w:rsidR="00D574A9">
        <w:rPr>
          <w:sz w:val="24"/>
        </w:rPr>
        <w:tab/>
      </w:r>
      <w:r w:rsidR="00A80CDF">
        <w:rPr>
          <w:sz w:val="24"/>
        </w:rPr>
        <w:tab/>
      </w:r>
      <w:r w:rsidR="00A80CDF">
        <w:rPr>
          <w:sz w:val="24"/>
        </w:rPr>
        <w:tab/>
      </w:r>
      <w:r w:rsidR="00D574A9">
        <w:rPr>
          <w:b/>
          <w:sz w:val="24"/>
        </w:rPr>
        <w:t>Indulás Siófokra (kivéve igazgatósági tagok)</w:t>
      </w:r>
    </w:p>
    <w:p w:rsidR="00D574A9" w:rsidRDefault="00D574A9" w:rsidP="003764A8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(Szállás Siófokon)</w:t>
      </w:r>
    </w:p>
    <w:p w:rsidR="00EA6F09" w:rsidRDefault="00EA6F09" w:rsidP="003764A8">
      <w:pPr>
        <w:jc w:val="both"/>
        <w:rPr>
          <w:sz w:val="24"/>
        </w:rPr>
      </w:pPr>
    </w:p>
    <w:p w:rsidR="00EA6F09" w:rsidRPr="00EA6F09" w:rsidRDefault="00EA6F09" w:rsidP="003764A8">
      <w:pPr>
        <w:jc w:val="both"/>
        <w:rPr>
          <w:i/>
          <w:sz w:val="24"/>
        </w:rPr>
      </w:pPr>
      <w:r w:rsidRPr="00EA6F09">
        <w:rPr>
          <w:i/>
          <w:sz w:val="24"/>
        </w:rPr>
        <w:t>(Cím: Hotel Aranypart, Siófok, Beszédes sétány 82.)</w:t>
      </w:r>
    </w:p>
    <w:p w:rsidR="00EA6F09" w:rsidRDefault="00EA6F09" w:rsidP="003764A8">
      <w:pPr>
        <w:jc w:val="both"/>
        <w:rPr>
          <w:sz w:val="24"/>
        </w:rPr>
      </w:pPr>
    </w:p>
    <w:p w:rsidR="00CB64D2" w:rsidRDefault="008825FC" w:rsidP="003764A8">
      <w:pPr>
        <w:jc w:val="both"/>
        <w:rPr>
          <w:b/>
          <w:sz w:val="24"/>
        </w:rPr>
      </w:pPr>
      <w:r>
        <w:rPr>
          <w:b/>
          <w:sz w:val="24"/>
        </w:rPr>
        <w:t>17.00</w:t>
      </w:r>
      <w:r w:rsidR="00CB64D2" w:rsidRPr="008163A3">
        <w:rPr>
          <w:b/>
          <w:sz w:val="24"/>
        </w:rPr>
        <w:t xml:space="preserve"> – 19.</w:t>
      </w:r>
      <w:r>
        <w:rPr>
          <w:b/>
          <w:sz w:val="24"/>
        </w:rPr>
        <w:t>00</w:t>
      </w:r>
      <w:r>
        <w:rPr>
          <w:b/>
          <w:sz w:val="24"/>
        </w:rPr>
        <w:tab/>
      </w:r>
      <w:r w:rsidR="00CB64D2" w:rsidRPr="00CB64D2">
        <w:rPr>
          <w:sz w:val="24"/>
        </w:rPr>
        <w:tab/>
      </w:r>
      <w:r w:rsidR="00CB64D2" w:rsidRPr="00CB64D2">
        <w:rPr>
          <w:b/>
          <w:sz w:val="24"/>
        </w:rPr>
        <w:t>Igazgatósági ülés</w:t>
      </w:r>
    </w:p>
    <w:p w:rsidR="00D574A9" w:rsidRDefault="00D574A9" w:rsidP="003764A8">
      <w:pPr>
        <w:jc w:val="both"/>
        <w:rPr>
          <w:b/>
          <w:sz w:val="24"/>
        </w:rPr>
      </w:pPr>
    </w:p>
    <w:p w:rsidR="00D574A9" w:rsidRPr="00CB64D2" w:rsidRDefault="00D574A9" w:rsidP="003764A8">
      <w:pPr>
        <w:jc w:val="both"/>
        <w:rPr>
          <w:sz w:val="24"/>
        </w:rPr>
      </w:pPr>
      <w:r w:rsidRPr="008163A3">
        <w:rPr>
          <w:b/>
          <w:sz w:val="24"/>
        </w:rPr>
        <w:t>19.00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Igazgatósági tagok indulása Siófokra</w:t>
      </w:r>
    </w:p>
    <w:p w:rsidR="00A80CDF" w:rsidRDefault="00A80CDF" w:rsidP="003764A8">
      <w:pPr>
        <w:jc w:val="both"/>
        <w:rPr>
          <w:sz w:val="24"/>
        </w:rPr>
      </w:pPr>
    </w:p>
    <w:p w:rsidR="00A80CDF" w:rsidRDefault="00CB64D2" w:rsidP="003764A8">
      <w:pPr>
        <w:jc w:val="both"/>
        <w:rPr>
          <w:b/>
          <w:sz w:val="24"/>
        </w:rPr>
      </w:pPr>
      <w:r w:rsidRPr="008163A3">
        <w:rPr>
          <w:b/>
          <w:sz w:val="24"/>
        </w:rPr>
        <w:t>19.3</w:t>
      </w:r>
      <w:r w:rsidR="00BE2923" w:rsidRPr="008163A3">
        <w:rPr>
          <w:b/>
          <w:sz w:val="24"/>
        </w:rPr>
        <w:t>0 – 21</w:t>
      </w:r>
      <w:r w:rsidR="00A80CDF" w:rsidRPr="008163A3">
        <w:rPr>
          <w:b/>
          <w:sz w:val="24"/>
        </w:rPr>
        <w:t>.00</w:t>
      </w:r>
      <w:r w:rsidR="00A80CDF">
        <w:rPr>
          <w:sz w:val="24"/>
        </w:rPr>
        <w:tab/>
      </w:r>
      <w:r w:rsidR="00E01759">
        <w:rPr>
          <w:sz w:val="24"/>
        </w:rPr>
        <w:tab/>
      </w:r>
      <w:r w:rsidR="00E01759" w:rsidRPr="00E01759">
        <w:rPr>
          <w:b/>
          <w:sz w:val="24"/>
        </w:rPr>
        <w:t>Vacsora</w:t>
      </w:r>
    </w:p>
    <w:p w:rsidR="008825FC" w:rsidRDefault="008825FC" w:rsidP="00A85347">
      <w:pPr>
        <w:ind w:left="2124" w:firstLine="6"/>
        <w:jc w:val="both"/>
        <w:rPr>
          <w:b/>
          <w:sz w:val="24"/>
        </w:rPr>
      </w:pPr>
      <w:r>
        <w:rPr>
          <w:b/>
          <w:sz w:val="24"/>
        </w:rPr>
        <w:t>Borkóstoló</w:t>
      </w:r>
      <w:r w:rsidR="00A85347">
        <w:rPr>
          <w:b/>
          <w:sz w:val="24"/>
        </w:rPr>
        <w:t>val</w:t>
      </w:r>
      <w:r>
        <w:rPr>
          <w:b/>
          <w:sz w:val="24"/>
        </w:rPr>
        <w:t xml:space="preserve"> </w:t>
      </w:r>
      <w:r w:rsidR="00A85347">
        <w:rPr>
          <w:b/>
          <w:sz w:val="24"/>
        </w:rPr>
        <w:t xml:space="preserve">a XVII. Európai Napok különleges, </w:t>
      </w:r>
      <w:proofErr w:type="spellStart"/>
      <w:r w:rsidR="00A85347">
        <w:rPr>
          <w:b/>
          <w:sz w:val="24"/>
        </w:rPr>
        <w:t>Chasselas-i</w:t>
      </w:r>
      <w:proofErr w:type="spellEnd"/>
      <w:r w:rsidR="00A85347">
        <w:rPr>
          <w:b/>
          <w:sz w:val="24"/>
        </w:rPr>
        <w:t xml:space="preserve"> (</w:t>
      </w:r>
      <w:proofErr w:type="spellStart"/>
      <w:r w:rsidR="00A85347">
        <w:rPr>
          <w:b/>
          <w:sz w:val="24"/>
        </w:rPr>
        <w:t>Vaud</w:t>
      </w:r>
      <w:proofErr w:type="spellEnd"/>
      <w:r w:rsidR="00A85347">
        <w:rPr>
          <w:b/>
          <w:sz w:val="24"/>
        </w:rPr>
        <w:t xml:space="preserve"> kanton) szüretéből származó borokkal (</w:t>
      </w:r>
      <w:proofErr w:type="spellStart"/>
      <w:r w:rsidR="00A85347">
        <w:rPr>
          <w:b/>
          <w:sz w:val="24"/>
        </w:rPr>
        <w:t>Pierrette</w:t>
      </w:r>
      <w:proofErr w:type="spellEnd"/>
      <w:r w:rsidR="00A85347">
        <w:rPr>
          <w:b/>
          <w:sz w:val="24"/>
        </w:rPr>
        <w:t xml:space="preserve"> </w:t>
      </w:r>
      <w:proofErr w:type="spellStart"/>
      <w:r w:rsidR="00A85347">
        <w:rPr>
          <w:b/>
          <w:sz w:val="24"/>
        </w:rPr>
        <w:t>Roulet-Grin</w:t>
      </w:r>
      <w:proofErr w:type="spellEnd"/>
      <w:r w:rsidR="00A85347">
        <w:rPr>
          <w:b/>
          <w:sz w:val="24"/>
        </w:rPr>
        <w:t xml:space="preserve">, a svájci </w:t>
      </w:r>
      <w:proofErr w:type="spellStart"/>
      <w:r w:rsidR="00A85347">
        <w:rPr>
          <w:b/>
          <w:sz w:val="24"/>
        </w:rPr>
        <w:t>Vaud</w:t>
      </w:r>
      <w:proofErr w:type="spellEnd"/>
      <w:r w:rsidR="00A85347">
        <w:rPr>
          <w:b/>
          <w:sz w:val="24"/>
        </w:rPr>
        <w:t xml:space="preserve"> kanton prefektusának felajánlása)</w:t>
      </w:r>
    </w:p>
    <w:p w:rsidR="00EA6F09" w:rsidRDefault="00EA6F09" w:rsidP="003764A8">
      <w:pPr>
        <w:jc w:val="both"/>
        <w:rPr>
          <w:sz w:val="24"/>
        </w:rPr>
      </w:pPr>
    </w:p>
    <w:p w:rsidR="00EA6F09" w:rsidRPr="00EA6F09" w:rsidRDefault="00EA6F09" w:rsidP="003764A8">
      <w:pPr>
        <w:jc w:val="both"/>
        <w:rPr>
          <w:i/>
          <w:sz w:val="24"/>
        </w:rPr>
      </w:pPr>
      <w:r w:rsidRPr="00EA6F09">
        <w:rPr>
          <w:i/>
          <w:sz w:val="24"/>
        </w:rPr>
        <w:t>(Helyszín: Hotel Aranypart, Siófok, Beszédes sétány 82.)</w:t>
      </w:r>
    </w:p>
    <w:p w:rsidR="00A80CDF" w:rsidRDefault="00A80CDF" w:rsidP="003764A8">
      <w:pPr>
        <w:jc w:val="both"/>
        <w:rPr>
          <w:sz w:val="24"/>
        </w:rPr>
      </w:pPr>
    </w:p>
    <w:p w:rsidR="00A80CDF" w:rsidRDefault="00A80CDF" w:rsidP="003764A8">
      <w:pPr>
        <w:jc w:val="both"/>
        <w:rPr>
          <w:sz w:val="24"/>
        </w:rPr>
      </w:pPr>
    </w:p>
    <w:p w:rsidR="00A80CDF" w:rsidRPr="00F5757D" w:rsidRDefault="00A80CDF" w:rsidP="003764A8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2011. május 20. péntek</w:t>
      </w:r>
    </w:p>
    <w:p w:rsidR="00A80CDF" w:rsidRDefault="00A80CDF" w:rsidP="003764A8">
      <w:pPr>
        <w:jc w:val="both"/>
        <w:rPr>
          <w:sz w:val="24"/>
        </w:rPr>
      </w:pPr>
    </w:p>
    <w:p w:rsidR="00446A0C" w:rsidRDefault="00446A0C" w:rsidP="00446A0C">
      <w:pPr>
        <w:spacing w:after="120"/>
        <w:jc w:val="both"/>
        <w:rPr>
          <w:b/>
          <w:sz w:val="24"/>
        </w:rPr>
      </w:pPr>
      <w:r>
        <w:rPr>
          <w:b/>
          <w:sz w:val="24"/>
        </w:rPr>
        <w:t>Külön program a partnerek részére indulás 9.00-kor Kaposvárra, kulturális program 10.00-tól 17.00-ig Kaposváron, visszaérkezés Siófoki szállodába 18.00-kor, indulás Balatonszemesre 18.30-kor a Gálavacsorára</w:t>
      </w:r>
    </w:p>
    <w:p w:rsidR="00446A0C" w:rsidRDefault="00446A0C" w:rsidP="003764A8">
      <w:pPr>
        <w:jc w:val="both"/>
        <w:rPr>
          <w:b/>
          <w:sz w:val="24"/>
        </w:rPr>
      </w:pPr>
    </w:p>
    <w:p w:rsidR="00446A0C" w:rsidRDefault="00446A0C" w:rsidP="003764A8">
      <w:pPr>
        <w:jc w:val="both"/>
        <w:rPr>
          <w:b/>
          <w:sz w:val="24"/>
        </w:rPr>
      </w:pPr>
    </w:p>
    <w:p w:rsidR="00D574A9" w:rsidRDefault="00AE24C2" w:rsidP="003764A8">
      <w:pPr>
        <w:jc w:val="both"/>
        <w:rPr>
          <w:b/>
          <w:sz w:val="24"/>
        </w:rPr>
      </w:pPr>
      <w:r>
        <w:rPr>
          <w:b/>
          <w:sz w:val="24"/>
        </w:rPr>
        <w:t>8.30</w:t>
      </w:r>
      <w:r w:rsidR="00D574A9">
        <w:rPr>
          <w:sz w:val="24"/>
        </w:rPr>
        <w:tab/>
      </w:r>
      <w:r w:rsidR="00D574A9">
        <w:rPr>
          <w:sz w:val="24"/>
        </w:rPr>
        <w:tab/>
      </w:r>
      <w:r w:rsidR="00D574A9">
        <w:rPr>
          <w:sz w:val="24"/>
        </w:rPr>
        <w:tab/>
      </w:r>
      <w:r w:rsidR="00D574A9" w:rsidRPr="00D574A9">
        <w:rPr>
          <w:b/>
          <w:sz w:val="24"/>
        </w:rPr>
        <w:t>Indulás Siófokról Balatonszemesre</w:t>
      </w:r>
    </w:p>
    <w:p w:rsidR="00446A0C" w:rsidRDefault="00446A0C" w:rsidP="003764A8">
      <w:pPr>
        <w:jc w:val="both"/>
        <w:rPr>
          <w:b/>
          <w:sz w:val="24"/>
        </w:rPr>
      </w:pPr>
    </w:p>
    <w:p w:rsidR="00446A0C" w:rsidRPr="00446A0C" w:rsidRDefault="00446A0C" w:rsidP="003764A8">
      <w:pPr>
        <w:jc w:val="both"/>
        <w:rPr>
          <w:b/>
          <w:i/>
          <w:sz w:val="24"/>
        </w:rPr>
      </w:pPr>
      <w:r w:rsidRPr="00446A0C">
        <w:rPr>
          <w:b/>
          <w:i/>
          <w:sz w:val="24"/>
        </w:rPr>
        <w:t>Helyszíni regisztráció a programhoz május 20-án csatlakozók részére</w:t>
      </w:r>
    </w:p>
    <w:p w:rsidR="00D574A9" w:rsidRDefault="00D574A9" w:rsidP="003764A8">
      <w:pPr>
        <w:jc w:val="both"/>
        <w:rPr>
          <w:sz w:val="24"/>
        </w:rPr>
      </w:pPr>
    </w:p>
    <w:p w:rsidR="008825FC" w:rsidRDefault="00AE24C2" w:rsidP="008825FC">
      <w:pPr>
        <w:jc w:val="both"/>
        <w:rPr>
          <w:sz w:val="24"/>
        </w:rPr>
      </w:pPr>
      <w:r>
        <w:rPr>
          <w:b/>
          <w:sz w:val="24"/>
        </w:rPr>
        <w:t>9.00</w:t>
      </w:r>
      <w:r w:rsidR="008825FC" w:rsidRPr="008163A3">
        <w:rPr>
          <w:b/>
          <w:sz w:val="24"/>
        </w:rPr>
        <w:t xml:space="preserve"> – 1</w:t>
      </w:r>
      <w:r>
        <w:rPr>
          <w:b/>
          <w:sz w:val="24"/>
        </w:rPr>
        <w:t>0.30</w:t>
      </w:r>
      <w:r w:rsidR="008825FC">
        <w:rPr>
          <w:sz w:val="24"/>
        </w:rPr>
        <w:tab/>
      </w:r>
      <w:r w:rsidR="008825FC">
        <w:rPr>
          <w:sz w:val="24"/>
        </w:rPr>
        <w:tab/>
      </w:r>
      <w:r w:rsidR="008825FC" w:rsidRPr="00AA6BEB">
        <w:rPr>
          <w:b/>
          <w:sz w:val="24"/>
        </w:rPr>
        <w:t xml:space="preserve">I. </w:t>
      </w:r>
      <w:r w:rsidR="008825FC">
        <w:rPr>
          <w:b/>
          <w:sz w:val="24"/>
        </w:rPr>
        <w:t>téma</w:t>
      </w:r>
      <w:r w:rsidR="008825FC">
        <w:rPr>
          <w:sz w:val="24"/>
        </w:rPr>
        <w:t xml:space="preserve">: </w:t>
      </w:r>
      <w:r w:rsidR="008825FC" w:rsidRPr="001E0564">
        <w:rPr>
          <w:b/>
          <w:sz w:val="24"/>
        </w:rPr>
        <w:t>A törvényesség</w:t>
      </w:r>
      <w:r w:rsidR="008825FC">
        <w:rPr>
          <w:b/>
          <w:sz w:val="24"/>
        </w:rPr>
        <w:t>i</w:t>
      </w:r>
      <w:r w:rsidR="008825FC" w:rsidRPr="001E0564">
        <w:rPr>
          <w:b/>
          <w:sz w:val="24"/>
        </w:rPr>
        <w:t xml:space="preserve"> ellenőrzés</w:t>
      </w:r>
    </w:p>
    <w:p w:rsidR="008825FC" w:rsidRDefault="008825FC" w:rsidP="008825FC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8825FC" w:rsidRDefault="008825FC" w:rsidP="008825FC">
      <w:pPr>
        <w:ind w:left="2124" w:firstLine="6"/>
        <w:jc w:val="both"/>
        <w:rPr>
          <w:i/>
          <w:sz w:val="24"/>
        </w:rPr>
      </w:pPr>
      <w:r w:rsidRPr="00A904AC">
        <w:rPr>
          <w:i/>
          <w:sz w:val="24"/>
        </w:rPr>
        <w:t xml:space="preserve">Ez az egyetlen funkció, melyet minden tagállamban a területi kormányhivatalok gyakorolnak. Az ellenőrzés végrehajtására ugyanakkor a </w:t>
      </w:r>
      <w:r>
        <w:rPr>
          <w:i/>
          <w:sz w:val="24"/>
        </w:rPr>
        <w:t xml:space="preserve">területi </w:t>
      </w:r>
      <w:r w:rsidRPr="00A904AC">
        <w:rPr>
          <w:i/>
          <w:sz w:val="24"/>
        </w:rPr>
        <w:t>kormányhivataloknak országonként változó előjogaik vannak. Szintén jelentős fejlődést figyelhetünk meg főként a decentralizációnak és a törvényi szabályozásnak köszönhetően.</w:t>
      </w:r>
    </w:p>
    <w:p w:rsidR="008825FC" w:rsidRDefault="008825FC" w:rsidP="008825FC">
      <w:pPr>
        <w:ind w:left="2124" w:firstLine="6"/>
        <w:jc w:val="both"/>
        <w:rPr>
          <w:i/>
          <w:sz w:val="24"/>
        </w:rPr>
      </w:pPr>
    </w:p>
    <w:p w:rsidR="008825FC" w:rsidRPr="00A904AC" w:rsidRDefault="008825FC" w:rsidP="008825FC">
      <w:pPr>
        <w:ind w:left="2124" w:firstLine="6"/>
        <w:jc w:val="both"/>
        <w:rPr>
          <w:i/>
          <w:sz w:val="24"/>
        </w:rPr>
      </w:pPr>
      <w:r>
        <w:rPr>
          <w:i/>
          <w:sz w:val="24"/>
        </w:rPr>
        <w:t>Ez a téma magába foglalja a közbeszerzési szerződések kérdéskörét is.</w:t>
      </w:r>
    </w:p>
    <w:p w:rsidR="008825FC" w:rsidRPr="00A904AC" w:rsidRDefault="008825FC" w:rsidP="008825FC">
      <w:pPr>
        <w:ind w:left="2124" w:firstLine="6"/>
        <w:jc w:val="both"/>
        <w:rPr>
          <w:i/>
          <w:sz w:val="24"/>
        </w:rPr>
      </w:pPr>
    </w:p>
    <w:p w:rsidR="008825FC" w:rsidRDefault="008825FC" w:rsidP="008825FC">
      <w:pPr>
        <w:ind w:left="2124" w:firstLine="6"/>
        <w:jc w:val="both"/>
        <w:rPr>
          <w:sz w:val="24"/>
        </w:rPr>
      </w:pPr>
      <w:r w:rsidRPr="00A904AC">
        <w:rPr>
          <w:i/>
          <w:sz w:val="24"/>
        </w:rPr>
        <w:t>A törvényesség</w:t>
      </w:r>
      <w:r>
        <w:rPr>
          <w:i/>
          <w:sz w:val="24"/>
        </w:rPr>
        <w:t>i</w:t>
      </w:r>
      <w:r w:rsidRPr="00A904AC">
        <w:rPr>
          <w:i/>
          <w:sz w:val="24"/>
        </w:rPr>
        <w:t xml:space="preserve"> ellenőrzés</w:t>
      </w:r>
      <w:r>
        <w:rPr>
          <w:i/>
          <w:sz w:val="24"/>
        </w:rPr>
        <w:t>e</w:t>
      </w:r>
      <w:r w:rsidRPr="00A904AC">
        <w:rPr>
          <w:i/>
          <w:sz w:val="24"/>
        </w:rPr>
        <w:t>n keresztül megvitatásra kerül a kormányhivatalok szerepe a demokrácia működésében.</w:t>
      </w:r>
    </w:p>
    <w:p w:rsidR="008825FC" w:rsidRDefault="008825FC" w:rsidP="008825FC">
      <w:pPr>
        <w:jc w:val="both"/>
        <w:rPr>
          <w:sz w:val="24"/>
        </w:rPr>
      </w:pPr>
    </w:p>
    <w:p w:rsidR="008825FC" w:rsidRPr="008163A3" w:rsidRDefault="008825FC" w:rsidP="008825FC">
      <w:pPr>
        <w:jc w:val="both"/>
        <w:rPr>
          <w:b/>
          <w:i/>
          <w:sz w:val="24"/>
        </w:rPr>
      </w:pPr>
      <w:r w:rsidRPr="008163A3">
        <w:rPr>
          <w:b/>
          <w:i/>
          <w:sz w:val="24"/>
        </w:rPr>
        <w:t>Moderátor:</w:t>
      </w:r>
      <w:r w:rsidRPr="008163A3">
        <w:rPr>
          <w:b/>
          <w:i/>
          <w:sz w:val="24"/>
        </w:rPr>
        <w:tab/>
      </w:r>
      <w:r>
        <w:rPr>
          <w:b/>
          <w:i/>
          <w:sz w:val="24"/>
        </w:rPr>
        <w:t xml:space="preserve">Jean-Michel </w:t>
      </w:r>
      <w:proofErr w:type="spellStart"/>
      <w:r>
        <w:rPr>
          <w:b/>
          <w:i/>
          <w:sz w:val="24"/>
        </w:rPr>
        <w:t>Bricault</w:t>
      </w:r>
      <w:proofErr w:type="spellEnd"/>
      <w:r>
        <w:rPr>
          <w:b/>
          <w:i/>
          <w:sz w:val="24"/>
        </w:rPr>
        <w:t xml:space="preserve">, </w:t>
      </w:r>
      <w:proofErr w:type="spellStart"/>
      <w:r>
        <w:rPr>
          <w:b/>
          <w:i/>
          <w:sz w:val="24"/>
        </w:rPr>
        <w:t>Reims-i</w:t>
      </w:r>
      <w:proofErr w:type="spellEnd"/>
      <w:r>
        <w:rPr>
          <w:b/>
          <w:i/>
          <w:sz w:val="24"/>
        </w:rPr>
        <w:t xml:space="preserve"> Egyetem (</w:t>
      </w:r>
      <w:r w:rsidRPr="008163A3">
        <w:rPr>
          <w:b/>
          <w:i/>
          <w:sz w:val="24"/>
        </w:rPr>
        <w:t>Franciaország</w:t>
      </w:r>
      <w:r>
        <w:rPr>
          <w:b/>
          <w:i/>
          <w:sz w:val="24"/>
        </w:rPr>
        <w:t>)</w:t>
      </w:r>
    </w:p>
    <w:p w:rsidR="008825FC" w:rsidRDefault="008825FC" w:rsidP="008825FC">
      <w:pPr>
        <w:jc w:val="both"/>
        <w:rPr>
          <w:b/>
          <w:i/>
          <w:sz w:val="24"/>
        </w:rPr>
      </w:pPr>
    </w:p>
    <w:p w:rsidR="008825FC" w:rsidRDefault="008825FC" w:rsidP="008825FC">
      <w:pPr>
        <w:jc w:val="both"/>
        <w:rPr>
          <w:b/>
          <w:i/>
          <w:sz w:val="24"/>
        </w:rPr>
      </w:pPr>
      <w:r w:rsidRPr="00CB64D2">
        <w:rPr>
          <w:b/>
          <w:i/>
          <w:sz w:val="24"/>
        </w:rPr>
        <w:t>Előadók:</w:t>
      </w:r>
    </w:p>
    <w:p w:rsidR="008825FC" w:rsidRDefault="008825FC" w:rsidP="008825FC">
      <w:pPr>
        <w:pStyle w:val="Listaszerbekezds"/>
        <w:numPr>
          <w:ilvl w:val="0"/>
          <w:numId w:val="2"/>
        </w:numPr>
        <w:jc w:val="both"/>
        <w:rPr>
          <w:sz w:val="24"/>
        </w:rPr>
      </w:pPr>
      <w:r w:rsidRPr="008D5D29">
        <w:rPr>
          <w:b/>
          <w:sz w:val="24"/>
        </w:rPr>
        <w:lastRenderedPageBreak/>
        <w:t xml:space="preserve">Andreas </w:t>
      </w:r>
      <w:proofErr w:type="spellStart"/>
      <w:r w:rsidRPr="008D5D29">
        <w:rPr>
          <w:b/>
          <w:sz w:val="24"/>
        </w:rPr>
        <w:t>Christodoulides</w:t>
      </w:r>
      <w:proofErr w:type="spellEnd"/>
      <w:r>
        <w:rPr>
          <w:b/>
          <w:sz w:val="24"/>
        </w:rPr>
        <w:t>,</w:t>
      </w:r>
      <w:r w:rsidRPr="00CB64D2">
        <w:rPr>
          <w:sz w:val="24"/>
        </w:rPr>
        <w:t xml:space="preserve"> </w:t>
      </w:r>
      <w:proofErr w:type="spellStart"/>
      <w:r>
        <w:rPr>
          <w:sz w:val="24"/>
        </w:rPr>
        <w:t>Paphos</w:t>
      </w:r>
      <w:proofErr w:type="spellEnd"/>
      <w:r>
        <w:rPr>
          <w:sz w:val="24"/>
        </w:rPr>
        <w:t xml:space="preserve"> kerület kormányhivatalának vezetője (Ciprus): „</w:t>
      </w: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 kormányhivatal vezetőjének (</w:t>
      </w:r>
      <w:proofErr w:type="spellStart"/>
      <w:r>
        <w:rPr>
          <w:sz w:val="24"/>
        </w:rPr>
        <w:t>eparkosz</w:t>
      </w:r>
      <w:proofErr w:type="spellEnd"/>
      <w:r>
        <w:rPr>
          <w:sz w:val="24"/>
        </w:rPr>
        <w:t>) szerepe a helyi tanácsok döntéseinek törvényességi ellenőrzésében: határok és lehetőségek”</w:t>
      </w:r>
    </w:p>
    <w:p w:rsidR="008825FC" w:rsidRPr="00CB64D2" w:rsidRDefault="008825FC" w:rsidP="008825FC">
      <w:pPr>
        <w:pStyle w:val="Listaszerbekezds"/>
        <w:numPr>
          <w:ilvl w:val="0"/>
          <w:numId w:val="2"/>
        </w:numPr>
        <w:jc w:val="both"/>
        <w:rPr>
          <w:sz w:val="24"/>
        </w:rPr>
      </w:pPr>
      <w:r w:rsidRPr="00117DFB">
        <w:rPr>
          <w:b/>
          <w:sz w:val="22"/>
          <w:szCs w:val="22"/>
        </w:rPr>
        <w:t xml:space="preserve">Michel </w:t>
      </w:r>
      <w:proofErr w:type="spellStart"/>
      <w:r w:rsidRPr="00117DFB">
        <w:rPr>
          <w:b/>
          <w:sz w:val="22"/>
          <w:szCs w:val="22"/>
        </w:rPr>
        <w:t>Foret</w:t>
      </w:r>
      <w:proofErr w:type="spellEnd"/>
      <w:r w:rsidRPr="00117DFB">
        <w:rPr>
          <w:b/>
          <w:sz w:val="22"/>
          <w:szCs w:val="22"/>
        </w:rPr>
        <w:t xml:space="preserve"> </w:t>
      </w:r>
      <w:r w:rsidRPr="00117DFB">
        <w:rPr>
          <w:sz w:val="22"/>
          <w:szCs w:val="22"/>
        </w:rPr>
        <w:t xml:space="preserve">kormányzó, </w:t>
      </w:r>
      <w:proofErr w:type="spellStart"/>
      <w:r w:rsidRPr="00117DFB">
        <w:rPr>
          <w:sz w:val="22"/>
          <w:szCs w:val="22"/>
        </w:rPr>
        <w:t>Liege</w:t>
      </w:r>
      <w:proofErr w:type="spellEnd"/>
      <w:r w:rsidRPr="00117DFB">
        <w:rPr>
          <w:sz w:val="22"/>
          <w:szCs w:val="22"/>
        </w:rPr>
        <w:t xml:space="preserve"> tartomány kormányzója (Belgium)</w:t>
      </w:r>
    </w:p>
    <w:p w:rsidR="008825FC" w:rsidRPr="008D5D29" w:rsidRDefault="008825FC" w:rsidP="008825FC">
      <w:pPr>
        <w:pStyle w:val="Listaszerbekezds"/>
        <w:numPr>
          <w:ilvl w:val="0"/>
          <w:numId w:val="2"/>
        </w:numPr>
        <w:jc w:val="both"/>
        <w:rPr>
          <w:sz w:val="24"/>
        </w:rPr>
      </w:pPr>
      <w:r w:rsidRPr="00117DFB">
        <w:rPr>
          <w:b/>
          <w:sz w:val="22"/>
          <w:szCs w:val="22"/>
          <w:lang w:val="fr-FR"/>
        </w:rPr>
        <w:t>Bertrand Maréchaux</w:t>
      </w:r>
      <w:r>
        <w:rPr>
          <w:sz w:val="24"/>
        </w:rPr>
        <w:t xml:space="preserve">, </w:t>
      </w:r>
      <w:proofErr w:type="spellStart"/>
      <w:r>
        <w:rPr>
          <w:sz w:val="24"/>
        </w:rPr>
        <w:t>Orne</w:t>
      </w:r>
      <w:proofErr w:type="spellEnd"/>
      <w:r>
        <w:rPr>
          <w:sz w:val="24"/>
        </w:rPr>
        <w:t xml:space="preserve"> prefektusa (Franciaország)</w:t>
      </w:r>
    </w:p>
    <w:p w:rsidR="008825FC" w:rsidRDefault="008825FC" w:rsidP="008825FC">
      <w:pPr>
        <w:pStyle w:val="Listaszerbekezds"/>
        <w:numPr>
          <w:ilvl w:val="0"/>
          <w:numId w:val="2"/>
        </w:numPr>
        <w:jc w:val="both"/>
        <w:rPr>
          <w:sz w:val="24"/>
        </w:rPr>
      </w:pPr>
      <w:r w:rsidRPr="008D5D29">
        <w:rPr>
          <w:b/>
          <w:sz w:val="24"/>
        </w:rPr>
        <w:t>Dr. Pesti Imre</w:t>
      </w:r>
      <w:r w:rsidRPr="00693C7E">
        <w:rPr>
          <w:sz w:val="24"/>
        </w:rPr>
        <w:t>, kormánymegbízott, Budapest Főváros Kormányhivatala</w:t>
      </w:r>
    </w:p>
    <w:p w:rsidR="00AE24C2" w:rsidRDefault="00AE24C2" w:rsidP="00AE24C2">
      <w:pPr>
        <w:pStyle w:val="Listaszerbekezds"/>
        <w:numPr>
          <w:ilvl w:val="0"/>
          <w:numId w:val="2"/>
        </w:numPr>
        <w:jc w:val="both"/>
        <w:rPr>
          <w:sz w:val="24"/>
        </w:rPr>
      </w:pPr>
      <w:proofErr w:type="spellStart"/>
      <w:r w:rsidRPr="008D5D29">
        <w:rPr>
          <w:b/>
          <w:sz w:val="24"/>
        </w:rPr>
        <w:t>Paulius</w:t>
      </w:r>
      <w:proofErr w:type="spellEnd"/>
      <w:r w:rsidRPr="008D5D29">
        <w:rPr>
          <w:b/>
          <w:sz w:val="24"/>
        </w:rPr>
        <w:t xml:space="preserve"> </w:t>
      </w:r>
      <w:proofErr w:type="spellStart"/>
      <w:r w:rsidRPr="008D5D29">
        <w:rPr>
          <w:b/>
          <w:sz w:val="24"/>
        </w:rPr>
        <w:t>Skardzius</w:t>
      </w:r>
      <w:proofErr w:type="spellEnd"/>
      <w:r>
        <w:rPr>
          <w:b/>
          <w:sz w:val="24"/>
        </w:rPr>
        <w:t>,</w:t>
      </w:r>
      <w:r>
        <w:rPr>
          <w:sz w:val="24"/>
        </w:rPr>
        <w:t xml:space="preserve"> Kormányzáspolitikai Főosztály igazgatója, Belügyminisztérium (Litvánia)</w:t>
      </w:r>
    </w:p>
    <w:p w:rsidR="00AE24C2" w:rsidRPr="00693C7E" w:rsidRDefault="00AE24C2" w:rsidP="00AE24C2">
      <w:pPr>
        <w:pStyle w:val="Listaszerbekezds"/>
        <w:ind w:left="1428"/>
        <w:jc w:val="both"/>
        <w:rPr>
          <w:sz w:val="24"/>
        </w:rPr>
      </w:pPr>
    </w:p>
    <w:p w:rsidR="008825FC" w:rsidRPr="00A7320D" w:rsidRDefault="008825FC" w:rsidP="008825FC">
      <w:pPr>
        <w:jc w:val="both"/>
        <w:rPr>
          <w:b/>
          <w:i/>
          <w:sz w:val="24"/>
        </w:rPr>
      </w:pPr>
      <w:r w:rsidRPr="00A7320D">
        <w:rPr>
          <w:b/>
          <w:i/>
          <w:sz w:val="24"/>
        </w:rPr>
        <w:t>Vita</w:t>
      </w:r>
    </w:p>
    <w:p w:rsidR="008825FC" w:rsidRDefault="008825FC" w:rsidP="003764A8">
      <w:pPr>
        <w:jc w:val="both"/>
        <w:rPr>
          <w:sz w:val="24"/>
        </w:rPr>
      </w:pPr>
    </w:p>
    <w:p w:rsidR="0032022B" w:rsidRDefault="0032022B" w:rsidP="003764A8">
      <w:pPr>
        <w:jc w:val="both"/>
        <w:rPr>
          <w:b/>
          <w:sz w:val="24"/>
        </w:rPr>
      </w:pPr>
      <w:r>
        <w:rPr>
          <w:b/>
          <w:sz w:val="24"/>
        </w:rPr>
        <w:t>10.30 – 11.00</w:t>
      </w:r>
      <w:r>
        <w:rPr>
          <w:b/>
          <w:sz w:val="24"/>
        </w:rPr>
        <w:tab/>
      </w:r>
      <w:r>
        <w:rPr>
          <w:b/>
          <w:sz w:val="24"/>
        </w:rPr>
        <w:tab/>
        <w:t>Szünet</w:t>
      </w:r>
      <w:r w:rsidR="00ED7F65">
        <w:rPr>
          <w:b/>
          <w:sz w:val="24"/>
        </w:rPr>
        <w:t xml:space="preserve"> / </w:t>
      </w:r>
    </w:p>
    <w:p w:rsidR="00ED7F65" w:rsidRDefault="00ED7F65" w:rsidP="00ED7F65">
      <w:pPr>
        <w:ind w:left="2124" w:firstLine="6"/>
        <w:jc w:val="both"/>
        <w:rPr>
          <w:b/>
          <w:sz w:val="24"/>
        </w:rPr>
      </w:pPr>
      <w:r>
        <w:rPr>
          <w:b/>
          <w:sz w:val="24"/>
        </w:rPr>
        <w:t xml:space="preserve">Sajtótájékoztató: </w:t>
      </w:r>
      <w:r w:rsidRPr="00446A0C">
        <w:rPr>
          <w:i/>
          <w:sz w:val="24"/>
        </w:rPr>
        <w:t xml:space="preserve">Nagy Anna kormányszóvivő asszony a konferencia helyszínén bejelenti a </w:t>
      </w:r>
      <w:proofErr w:type="spellStart"/>
      <w:r w:rsidRPr="00446A0C">
        <w:rPr>
          <w:i/>
          <w:sz w:val="24"/>
        </w:rPr>
        <w:t>Hungarofest</w:t>
      </w:r>
      <w:proofErr w:type="spellEnd"/>
      <w:r w:rsidRPr="00446A0C">
        <w:rPr>
          <w:i/>
          <w:sz w:val="24"/>
        </w:rPr>
        <w:t xml:space="preserve"> Non-profit Kft és a fővárosi, megyei Kormányhivatalok által közösen kiírt művészeti pályázatot.</w:t>
      </w:r>
    </w:p>
    <w:p w:rsidR="0032022B" w:rsidRDefault="0032022B" w:rsidP="003764A8">
      <w:pPr>
        <w:jc w:val="both"/>
        <w:rPr>
          <w:b/>
          <w:sz w:val="24"/>
        </w:rPr>
      </w:pPr>
    </w:p>
    <w:p w:rsidR="00117DFB" w:rsidRDefault="0032022B" w:rsidP="00117DFB">
      <w:pPr>
        <w:ind w:left="2124" w:hanging="2124"/>
        <w:jc w:val="both"/>
        <w:rPr>
          <w:sz w:val="24"/>
        </w:rPr>
      </w:pPr>
      <w:r>
        <w:rPr>
          <w:b/>
          <w:sz w:val="24"/>
        </w:rPr>
        <w:t>11</w:t>
      </w:r>
      <w:r w:rsidR="003D0ECC">
        <w:rPr>
          <w:b/>
          <w:sz w:val="24"/>
        </w:rPr>
        <w:t>.0</w:t>
      </w:r>
      <w:r w:rsidR="00E5442A" w:rsidRPr="008163A3">
        <w:rPr>
          <w:b/>
          <w:sz w:val="24"/>
        </w:rPr>
        <w:t>0 – 1</w:t>
      </w:r>
      <w:r>
        <w:rPr>
          <w:b/>
          <w:sz w:val="24"/>
        </w:rPr>
        <w:t>2.30</w:t>
      </w:r>
      <w:r w:rsidR="00A80CDF">
        <w:rPr>
          <w:sz w:val="24"/>
        </w:rPr>
        <w:tab/>
      </w:r>
      <w:r w:rsidR="00E82652">
        <w:rPr>
          <w:b/>
          <w:sz w:val="24"/>
        </w:rPr>
        <w:t>II. téma</w:t>
      </w:r>
      <w:r w:rsidR="00D574A9" w:rsidRPr="00D574A9">
        <w:rPr>
          <w:b/>
          <w:sz w:val="24"/>
        </w:rPr>
        <w:t>:</w:t>
      </w:r>
      <w:r w:rsidR="00D574A9">
        <w:rPr>
          <w:sz w:val="24"/>
        </w:rPr>
        <w:tab/>
      </w:r>
      <w:r w:rsidR="00117DFB" w:rsidRPr="00430303">
        <w:rPr>
          <w:b/>
          <w:sz w:val="24"/>
        </w:rPr>
        <w:t>A területi kormányhivatalok szerepe az önkormányzatok finanszírozásában és az önkormányzatok általi finanszírozásban</w:t>
      </w:r>
    </w:p>
    <w:p w:rsidR="00117DFB" w:rsidRDefault="00117DFB" w:rsidP="00117DFB">
      <w:pPr>
        <w:ind w:left="2124" w:hanging="2124"/>
        <w:jc w:val="both"/>
        <w:rPr>
          <w:sz w:val="24"/>
        </w:rPr>
      </w:pPr>
    </w:p>
    <w:p w:rsidR="00117DFB" w:rsidRDefault="00117DFB" w:rsidP="00117DFB">
      <w:pPr>
        <w:ind w:left="2124" w:hanging="2124"/>
        <w:jc w:val="both"/>
        <w:rPr>
          <w:i/>
          <w:sz w:val="24"/>
        </w:rPr>
      </w:pPr>
      <w:r>
        <w:rPr>
          <w:sz w:val="24"/>
        </w:rPr>
        <w:tab/>
      </w:r>
      <w:r w:rsidRPr="00430303">
        <w:rPr>
          <w:i/>
          <w:sz w:val="24"/>
        </w:rPr>
        <w:t>A helyi adózási rendszerben az Állam és az önkormányzatok között megkötött szerződéseken keresztül, vagy bizonyos projektek megtervezésén keresztül az állami hitelek elosztásá</w:t>
      </w:r>
      <w:r>
        <w:rPr>
          <w:i/>
          <w:sz w:val="24"/>
        </w:rPr>
        <w:t>ra</w:t>
      </w:r>
      <w:r w:rsidRPr="00430303">
        <w:rPr>
          <w:i/>
          <w:sz w:val="24"/>
        </w:rPr>
        <w:t xml:space="preserve"> és megosztásá</w:t>
      </w:r>
      <w:r>
        <w:rPr>
          <w:i/>
          <w:sz w:val="24"/>
        </w:rPr>
        <w:t>ra</w:t>
      </w:r>
      <w:r w:rsidRPr="00430303">
        <w:rPr>
          <w:i/>
          <w:sz w:val="24"/>
        </w:rPr>
        <w:t xml:space="preserve"> </w:t>
      </w:r>
      <w:proofErr w:type="gramStart"/>
      <w:r w:rsidRPr="00430303">
        <w:rPr>
          <w:i/>
          <w:sz w:val="24"/>
        </w:rPr>
        <w:t>gyakorolt</w:t>
      </w:r>
      <w:proofErr w:type="gramEnd"/>
      <w:r w:rsidRPr="00430303">
        <w:rPr>
          <w:i/>
          <w:sz w:val="24"/>
        </w:rPr>
        <w:t xml:space="preserve"> szerepe miatt számos ország területi kormányhivatala pénzügyi szerephez is jut, mely érinti az önkormányzatokat. Ugyanakkor a területi kormányhivataloknak helyi hozzájárulásokra is szükség</w:t>
      </w:r>
      <w:r>
        <w:rPr>
          <w:i/>
          <w:sz w:val="24"/>
        </w:rPr>
        <w:t>ük</w:t>
      </w:r>
      <w:r w:rsidRPr="00430303">
        <w:rPr>
          <w:i/>
          <w:sz w:val="24"/>
        </w:rPr>
        <w:t xml:space="preserve"> van a nemzeti vagy a közösségek közötti projektekhez.</w:t>
      </w:r>
    </w:p>
    <w:p w:rsidR="00117DFB" w:rsidRDefault="00117DFB" w:rsidP="00117DFB">
      <w:pPr>
        <w:ind w:left="2124" w:hanging="2124"/>
        <w:jc w:val="both"/>
        <w:rPr>
          <w:i/>
          <w:sz w:val="24"/>
        </w:rPr>
      </w:pPr>
    </w:p>
    <w:p w:rsidR="00117DFB" w:rsidRPr="00430303" w:rsidRDefault="00117DFB" w:rsidP="00117DFB">
      <w:pPr>
        <w:ind w:left="2124" w:hanging="2124"/>
        <w:jc w:val="both"/>
        <w:rPr>
          <w:i/>
          <w:sz w:val="24"/>
        </w:rPr>
      </w:pPr>
      <w:r>
        <w:rPr>
          <w:i/>
          <w:sz w:val="24"/>
        </w:rPr>
        <w:tab/>
        <w:t>Megvizsgáljuk a területi kormányhivatalok EU-források elosztásában és ellenőrzésében betöltött szerepét is.</w:t>
      </w:r>
    </w:p>
    <w:p w:rsidR="00117DFB" w:rsidRPr="00430303" w:rsidRDefault="00117DFB" w:rsidP="00117DFB">
      <w:pPr>
        <w:ind w:left="2124" w:hanging="2124"/>
        <w:jc w:val="both"/>
        <w:rPr>
          <w:i/>
          <w:sz w:val="24"/>
        </w:rPr>
      </w:pPr>
    </w:p>
    <w:p w:rsidR="00117DFB" w:rsidRDefault="00117DFB" w:rsidP="00117DFB">
      <w:pPr>
        <w:ind w:left="2124" w:hanging="2124"/>
        <w:jc w:val="both"/>
        <w:rPr>
          <w:i/>
          <w:sz w:val="24"/>
        </w:rPr>
      </w:pPr>
      <w:r w:rsidRPr="00430303">
        <w:rPr>
          <w:i/>
          <w:sz w:val="24"/>
        </w:rPr>
        <w:tab/>
        <w:t>Megvitatásra kerül a területi kormányhivatalok Állam és régiók között elhelyezkedő pénzügyi el</w:t>
      </w:r>
      <w:r>
        <w:rPr>
          <w:i/>
          <w:sz w:val="24"/>
        </w:rPr>
        <w:t>lenőrzési szintjének fontossága</w:t>
      </w:r>
    </w:p>
    <w:p w:rsidR="00117DFB" w:rsidRDefault="00117DFB" w:rsidP="00117DFB">
      <w:pPr>
        <w:jc w:val="both"/>
        <w:rPr>
          <w:b/>
          <w:sz w:val="24"/>
          <w:highlight w:val="yellow"/>
        </w:rPr>
      </w:pPr>
    </w:p>
    <w:p w:rsidR="00117DFB" w:rsidRPr="00950AE6" w:rsidRDefault="00117DFB" w:rsidP="00117DFB">
      <w:pPr>
        <w:ind w:left="1410" w:hanging="1410"/>
        <w:jc w:val="both"/>
        <w:rPr>
          <w:b/>
          <w:sz w:val="24"/>
        </w:rPr>
      </w:pPr>
      <w:r w:rsidRPr="008163A3">
        <w:rPr>
          <w:b/>
          <w:i/>
          <w:sz w:val="24"/>
        </w:rPr>
        <w:t>Moderátor:</w:t>
      </w:r>
      <w:r w:rsidRPr="00747CF5">
        <w:rPr>
          <w:b/>
          <w:i/>
          <w:sz w:val="24"/>
        </w:rPr>
        <w:t xml:space="preserve"> </w:t>
      </w:r>
      <w:r>
        <w:rPr>
          <w:b/>
          <w:i/>
          <w:sz w:val="24"/>
        </w:rPr>
        <w:tab/>
      </w:r>
      <w:r w:rsidRPr="00747CF5">
        <w:rPr>
          <w:b/>
          <w:i/>
          <w:sz w:val="24"/>
        </w:rPr>
        <w:t>Dr. Csonka Ernő helyettes államtitkár</w:t>
      </w:r>
      <w:r>
        <w:rPr>
          <w:b/>
          <w:i/>
          <w:sz w:val="24"/>
        </w:rPr>
        <w:t xml:space="preserve">, </w:t>
      </w:r>
      <w:r w:rsidRPr="00950AE6">
        <w:rPr>
          <w:b/>
          <w:i/>
          <w:sz w:val="24"/>
        </w:rPr>
        <w:t>Közigazgatási és Igazságügyi Minisztérium</w:t>
      </w:r>
    </w:p>
    <w:p w:rsidR="00117DFB" w:rsidRPr="00BA2A03" w:rsidRDefault="00117DFB" w:rsidP="00117DFB">
      <w:pPr>
        <w:jc w:val="both"/>
        <w:rPr>
          <w:sz w:val="24"/>
        </w:rPr>
      </w:pPr>
    </w:p>
    <w:p w:rsidR="00117DFB" w:rsidRPr="00903F75" w:rsidRDefault="00117DFB" w:rsidP="00117DFB">
      <w:pPr>
        <w:ind w:left="2124" w:hanging="2124"/>
        <w:jc w:val="both"/>
        <w:rPr>
          <w:b/>
          <w:i/>
          <w:sz w:val="24"/>
        </w:rPr>
      </w:pPr>
      <w:r w:rsidRPr="00903F75">
        <w:rPr>
          <w:b/>
          <w:i/>
          <w:sz w:val="24"/>
        </w:rPr>
        <w:t>Előadók:</w:t>
      </w:r>
    </w:p>
    <w:p w:rsidR="00117DFB" w:rsidRPr="00D239B5" w:rsidRDefault="00117DFB" w:rsidP="00117DFB">
      <w:pPr>
        <w:pStyle w:val="Listaszerbekezds"/>
        <w:numPr>
          <w:ilvl w:val="0"/>
          <w:numId w:val="3"/>
        </w:numPr>
        <w:jc w:val="both"/>
        <w:rPr>
          <w:sz w:val="24"/>
        </w:rPr>
      </w:pPr>
      <w:proofErr w:type="spellStart"/>
      <w:r w:rsidRPr="00117DFB">
        <w:rPr>
          <w:b/>
          <w:sz w:val="22"/>
          <w:szCs w:val="22"/>
        </w:rPr>
        <w:t>Dominique</w:t>
      </w:r>
      <w:proofErr w:type="spellEnd"/>
      <w:r w:rsidRPr="00117DFB">
        <w:rPr>
          <w:b/>
          <w:sz w:val="22"/>
          <w:szCs w:val="22"/>
        </w:rPr>
        <w:t xml:space="preserve"> </w:t>
      </w:r>
      <w:proofErr w:type="spellStart"/>
      <w:r w:rsidRPr="00117DFB">
        <w:rPr>
          <w:b/>
          <w:sz w:val="22"/>
          <w:szCs w:val="22"/>
        </w:rPr>
        <w:t>Bur</w:t>
      </w:r>
      <w:proofErr w:type="spellEnd"/>
      <w:r w:rsidRPr="00117DFB">
        <w:rPr>
          <w:sz w:val="22"/>
          <w:szCs w:val="22"/>
        </w:rPr>
        <w:t xml:space="preserve">, </w:t>
      </w:r>
      <w:proofErr w:type="spellStart"/>
      <w:r w:rsidRPr="00117DFB">
        <w:rPr>
          <w:sz w:val="22"/>
          <w:szCs w:val="22"/>
        </w:rPr>
        <w:t>Midi-Pyrénnées</w:t>
      </w:r>
      <w:proofErr w:type="spellEnd"/>
      <w:r w:rsidRPr="00117DFB">
        <w:rPr>
          <w:sz w:val="22"/>
          <w:szCs w:val="22"/>
        </w:rPr>
        <w:t xml:space="preserve"> Régió és </w:t>
      </w:r>
      <w:proofErr w:type="spellStart"/>
      <w:r w:rsidRPr="00117DFB">
        <w:rPr>
          <w:sz w:val="22"/>
          <w:szCs w:val="22"/>
        </w:rPr>
        <w:t>Haute-Garonne</w:t>
      </w:r>
      <w:proofErr w:type="spellEnd"/>
      <w:r w:rsidRPr="00117DFB">
        <w:rPr>
          <w:sz w:val="22"/>
          <w:szCs w:val="22"/>
        </w:rPr>
        <w:t xml:space="preserve"> prefektusa, (Franciaország); </w:t>
      </w:r>
      <w:r w:rsidRPr="00117DFB">
        <w:rPr>
          <w:b/>
          <w:sz w:val="22"/>
          <w:szCs w:val="22"/>
        </w:rPr>
        <w:t xml:space="preserve">Alain </w:t>
      </w:r>
      <w:proofErr w:type="spellStart"/>
      <w:r w:rsidRPr="00117DFB">
        <w:rPr>
          <w:b/>
          <w:sz w:val="22"/>
          <w:szCs w:val="22"/>
        </w:rPr>
        <w:t>Larangé</w:t>
      </w:r>
      <w:proofErr w:type="spellEnd"/>
      <w:r w:rsidRPr="00117DFB">
        <w:rPr>
          <w:sz w:val="22"/>
          <w:szCs w:val="22"/>
        </w:rPr>
        <w:t>, igazgatási főfelügyelő, Belügyminisztérium, (Franciaország)</w:t>
      </w:r>
    </w:p>
    <w:p w:rsidR="00117DFB" w:rsidRDefault="00117DFB" w:rsidP="00117DFB">
      <w:pPr>
        <w:pStyle w:val="Listaszerbekezds"/>
        <w:numPr>
          <w:ilvl w:val="0"/>
          <w:numId w:val="3"/>
        </w:numPr>
        <w:jc w:val="both"/>
        <w:rPr>
          <w:sz w:val="24"/>
        </w:rPr>
      </w:pPr>
      <w:r w:rsidRPr="00D239B5">
        <w:rPr>
          <w:b/>
          <w:sz w:val="24"/>
        </w:rPr>
        <w:t xml:space="preserve">Graham </w:t>
      </w:r>
      <w:proofErr w:type="spellStart"/>
      <w:r w:rsidRPr="00D239B5">
        <w:rPr>
          <w:b/>
          <w:sz w:val="24"/>
        </w:rPr>
        <w:t>Garbutt</w:t>
      </w:r>
      <w:proofErr w:type="spellEnd"/>
      <w:r w:rsidRPr="00A7320D">
        <w:rPr>
          <w:sz w:val="24"/>
        </w:rPr>
        <w:t xml:space="preserve">, </w:t>
      </w:r>
      <w:r>
        <w:rPr>
          <w:sz w:val="24"/>
        </w:rPr>
        <w:t xml:space="preserve">professzor, Nyugat-Angliai Egyetem (Nagy-Britannia): „The </w:t>
      </w:r>
      <w:proofErr w:type="spellStart"/>
      <w:r>
        <w:rPr>
          <w:sz w:val="24"/>
        </w:rPr>
        <w:t>Industry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Regional</w:t>
      </w:r>
      <w:proofErr w:type="spellEnd"/>
      <w:r>
        <w:rPr>
          <w:sz w:val="24"/>
        </w:rPr>
        <w:t xml:space="preserve"> Office”</w:t>
      </w:r>
    </w:p>
    <w:p w:rsidR="00117DFB" w:rsidRDefault="00117DFB" w:rsidP="00117DFB">
      <w:pPr>
        <w:pStyle w:val="Listaszerbekezds"/>
        <w:numPr>
          <w:ilvl w:val="0"/>
          <w:numId w:val="3"/>
        </w:numPr>
        <w:jc w:val="both"/>
        <w:rPr>
          <w:sz w:val="24"/>
        </w:rPr>
      </w:pPr>
      <w:proofErr w:type="spellStart"/>
      <w:r w:rsidRPr="00D239B5">
        <w:rPr>
          <w:b/>
          <w:sz w:val="24"/>
        </w:rPr>
        <w:t>Rainier</w:t>
      </w:r>
      <w:proofErr w:type="spellEnd"/>
      <w:r w:rsidRPr="00D239B5">
        <w:rPr>
          <w:b/>
          <w:sz w:val="24"/>
        </w:rPr>
        <w:t xml:space="preserve"> </w:t>
      </w:r>
      <w:proofErr w:type="spellStart"/>
      <w:r w:rsidRPr="00D239B5">
        <w:rPr>
          <w:b/>
          <w:sz w:val="24"/>
        </w:rPr>
        <w:t>d’Haussonville</w:t>
      </w:r>
      <w:proofErr w:type="spellEnd"/>
      <w:r>
        <w:rPr>
          <w:sz w:val="24"/>
        </w:rPr>
        <w:t>, igazgató, Európai Ügyek (</w:t>
      </w:r>
      <w:proofErr w:type="spellStart"/>
      <w:r w:rsidRPr="00A7320D">
        <w:rPr>
          <w:sz w:val="24"/>
        </w:rPr>
        <w:t>Veolia</w:t>
      </w:r>
      <w:proofErr w:type="spellEnd"/>
      <w:r w:rsidRPr="00A7320D">
        <w:rPr>
          <w:sz w:val="24"/>
        </w:rPr>
        <w:t xml:space="preserve"> </w:t>
      </w:r>
      <w:proofErr w:type="spellStart"/>
      <w:r>
        <w:rPr>
          <w:sz w:val="24"/>
        </w:rPr>
        <w:t>Environment</w:t>
      </w:r>
      <w:proofErr w:type="spellEnd"/>
      <w:r>
        <w:rPr>
          <w:sz w:val="24"/>
        </w:rPr>
        <w:t>)</w:t>
      </w:r>
    </w:p>
    <w:p w:rsidR="00117DFB" w:rsidRDefault="00117DFB" w:rsidP="00117DFB">
      <w:pPr>
        <w:pStyle w:val="Listaszerbekezds"/>
        <w:numPr>
          <w:ilvl w:val="0"/>
          <w:numId w:val="3"/>
        </w:numPr>
        <w:jc w:val="both"/>
        <w:rPr>
          <w:sz w:val="24"/>
        </w:rPr>
      </w:pPr>
      <w:r w:rsidRPr="00D239B5">
        <w:rPr>
          <w:b/>
          <w:sz w:val="24"/>
        </w:rPr>
        <w:t>Lengyel Györgyi</w:t>
      </w:r>
      <w:r w:rsidRPr="00747CF5">
        <w:rPr>
          <w:sz w:val="24"/>
        </w:rPr>
        <w:t xml:space="preserve"> kormánymegbízott asszony, Jász-Nagykun-Szolnok Megyei Kormányhivatal</w:t>
      </w:r>
    </w:p>
    <w:p w:rsidR="00442BAA" w:rsidRPr="00747CF5" w:rsidRDefault="00493D8F" w:rsidP="00117DFB">
      <w:pPr>
        <w:pStyle w:val="Listaszerbekezds"/>
        <w:numPr>
          <w:ilvl w:val="0"/>
          <w:numId w:val="3"/>
        </w:numPr>
        <w:jc w:val="both"/>
        <w:rPr>
          <w:sz w:val="24"/>
        </w:rPr>
      </w:pPr>
      <w:proofErr w:type="spellStart"/>
      <w:r>
        <w:rPr>
          <w:b/>
          <w:sz w:val="24"/>
        </w:rPr>
        <w:t>Jacek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Kozłowski</w:t>
      </w:r>
      <w:proofErr w:type="spellEnd"/>
      <w:r>
        <w:rPr>
          <w:b/>
          <w:sz w:val="24"/>
        </w:rPr>
        <w:t xml:space="preserve"> </w:t>
      </w:r>
      <w:r>
        <w:rPr>
          <w:sz w:val="24"/>
        </w:rPr>
        <w:t xml:space="preserve">vajda, </w:t>
      </w:r>
      <w:proofErr w:type="spellStart"/>
      <w:r>
        <w:rPr>
          <w:sz w:val="24"/>
        </w:rPr>
        <w:t>Mazóv</w:t>
      </w:r>
      <w:r w:rsidR="00442BAA" w:rsidRPr="00442BAA">
        <w:rPr>
          <w:sz w:val="24"/>
        </w:rPr>
        <w:t>iai</w:t>
      </w:r>
      <w:proofErr w:type="spellEnd"/>
      <w:r w:rsidR="00442BAA" w:rsidRPr="00442BAA">
        <w:rPr>
          <w:sz w:val="24"/>
        </w:rPr>
        <w:t xml:space="preserve"> Vajdaság (Lengyelország)</w:t>
      </w:r>
    </w:p>
    <w:p w:rsidR="00117DFB" w:rsidRDefault="00117DFB" w:rsidP="00117DFB">
      <w:pPr>
        <w:ind w:left="2124" w:hanging="2124"/>
        <w:jc w:val="both"/>
        <w:rPr>
          <w:b/>
          <w:i/>
          <w:sz w:val="24"/>
        </w:rPr>
      </w:pPr>
    </w:p>
    <w:p w:rsidR="00117DFB" w:rsidRPr="00FE0EDD" w:rsidRDefault="00117DFB" w:rsidP="00117DFB">
      <w:pPr>
        <w:ind w:left="2124" w:hanging="2124"/>
        <w:jc w:val="both"/>
        <w:rPr>
          <w:b/>
          <w:i/>
          <w:sz w:val="24"/>
        </w:rPr>
      </w:pPr>
      <w:r w:rsidRPr="00FE0EDD">
        <w:rPr>
          <w:b/>
          <w:i/>
          <w:sz w:val="24"/>
        </w:rPr>
        <w:t>Vita</w:t>
      </w:r>
    </w:p>
    <w:p w:rsidR="00A7320D" w:rsidRPr="00117DFB" w:rsidRDefault="00A7320D" w:rsidP="00117DFB">
      <w:pPr>
        <w:jc w:val="both"/>
        <w:rPr>
          <w:sz w:val="24"/>
        </w:rPr>
      </w:pPr>
    </w:p>
    <w:p w:rsidR="00A61DCB" w:rsidRDefault="00784E2E" w:rsidP="003764A8">
      <w:pPr>
        <w:jc w:val="both"/>
        <w:rPr>
          <w:sz w:val="24"/>
        </w:rPr>
      </w:pPr>
      <w:r>
        <w:rPr>
          <w:b/>
          <w:sz w:val="24"/>
        </w:rPr>
        <w:lastRenderedPageBreak/>
        <w:t>12.3</w:t>
      </w:r>
      <w:r w:rsidR="00E5442A" w:rsidRPr="008163A3">
        <w:rPr>
          <w:b/>
          <w:sz w:val="24"/>
        </w:rPr>
        <w:t>0 – 1</w:t>
      </w:r>
      <w:r>
        <w:rPr>
          <w:b/>
          <w:sz w:val="24"/>
        </w:rPr>
        <w:t>4.0</w:t>
      </w:r>
      <w:r w:rsidR="00A7320D" w:rsidRPr="008163A3">
        <w:rPr>
          <w:b/>
          <w:sz w:val="24"/>
        </w:rPr>
        <w:t>0</w:t>
      </w:r>
      <w:r w:rsidR="00A61DCB">
        <w:rPr>
          <w:sz w:val="24"/>
        </w:rPr>
        <w:tab/>
      </w:r>
      <w:r w:rsidR="00A61DCB">
        <w:rPr>
          <w:sz w:val="24"/>
        </w:rPr>
        <w:tab/>
      </w:r>
      <w:r w:rsidR="00AE4609">
        <w:rPr>
          <w:b/>
          <w:sz w:val="24"/>
        </w:rPr>
        <w:t>Ebéd</w:t>
      </w:r>
    </w:p>
    <w:p w:rsidR="00A61DCB" w:rsidRDefault="00A61DCB" w:rsidP="003764A8">
      <w:pPr>
        <w:jc w:val="both"/>
        <w:rPr>
          <w:sz w:val="24"/>
        </w:rPr>
      </w:pPr>
    </w:p>
    <w:p w:rsidR="00117DFB" w:rsidRDefault="00AE4609" w:rsidP="00117DFB">
      <w:pPr>
        <w:ind w:left="2124" w:hanging="2124"/>
        <w:jc w:val="both"/>
        <w:rPr>
          <w:sz w:val="24"/>
        </w:rPr>
      </w:pPr>
      <w:r>
        <w:rPr>
          <w:b/>
          <w:sz w:val="24"/>
        </w:rPr>
        <w:t>14.00</w:t>
      </w:r>
      <w:r w:rsidR="00A61DCB" w:rsidRPr="008163A3">
        <w:rPr>
          <w:b/>
          <w:sz w:val="24"/>
        </w:rPr>
        <w:t xml:space="preserve"> –</w:t>
      </w:r>
      <w:r w:rsidR="00E5442A" w:rsidRPr="008163A3">
        <w:rPr>
          <w:b/>
          <w:sz w:val="24"/>
        </w:rPr>
        <w:t xml:space="preserve"> 1</w:t>
      </w:r>
      <w:r>
        <w:rPr>
          <w:b/>
          <w:sz w:val="24"/>
        </w:rPr>
        <w:t>5.30</w:t>
      </w:r>
      <w:r w:rsidR="00B26131">
        <w:rPr>
          <w:sz w:val="24"/>
        </w:rPr>
        <w:tab/>
      </w:r>
      <w:r w:rsidR="00A7320D" w:rsidRPr="00A7320D">
        <w:rPr>
          <w:b/>
          <w:sz w:val="24"/>
        </w:rPr>
        <w:t xml:space="preserve">III. </w:t>
      </w:r>
      <w:r w:rsidR="00446A0C">
        <w:rPr>
          <w:b/>
          <w:sz w:val="24"/>
        </w:rPr>
        <w:t>téma</w:t>
      </w:r>
      <w:r w:rsidR="00A7320D" w:rsidRPr="00A7320D">
        <w:rPr>
          <w:b/>
          <w:sz w:val="24"/>
        </w:rPr>
        <w:t>:</w:t>
      </w:r>
      <w:r w:rsidR="00A7320D">
        <w:rPr>
          <w:sz w:val="24"/>
        </w:rPr>
        <w:tab/>
      </w:r>
      <w:r w:rsidR="00117DFB" w:rsidRPr="00430303">
        <w:rPr>
          <w:b/>
          <w:sz w:val="24"/>
        </w:rPr>
        <w:t>A területi kormányhivatalok szerepe a központi és a helyi szint közötti kommunikációban</w:t>
      </w:r>
    </w:p>
    <w:p w:rsidR="00117DFB" w:rsidRDefault="00117DFB" w:rsidP="00117DFB">
      <w:pPr>
        <w:ind w:left="2124" w:hanging="2124"/>
        <w:jc w:val="both"/>
        <w:rPr>
          <w:sz w:val="24"/>
        </w:rPr>
      </w:pPr>
    </w:p>
    <w:p w:rsidR="00117DFB" w:rsidRPr="002432E8" w:rsidRDefault="00117DFB" w:rsidP="00117DFB">
      <w:pPr>
        <w:ind w:left="2124" w:hanging="2124"/>
        <w:jc w:val="both"/>
        <w:rPr>
          <w:i/>
          <w:sz w:val="24"/>
        </w:rPr>
      </w:pPr>
      <w:r>
        <w:rPr>
          <w:sz w:val="24"/>
        </w:rPr>
        <w:tab/>
      </w:r>
      <w:r w:rsidRPr="002432E8">
        <w:rPr>
          <w:i/>
          <w:sz w:val="24"/>
        </w:rPr>
        <w:t>Az Állam képviseletében körzetükben a területi kormányhivatalok a kormánypolitika magyarázói, kormányszóvivői pozíciót is betöltenek. Másrészt a helyi szereplőkhöz való közelségük okán valós képet kapnak a helyi realitásból, melyet közvetíteni tudnak a központi szint felé. Ebben vagy a másik értelemben is látható, hogy milyen érzékeny ez a kommunikációs szerep.</w:t>
      </w:r>
    </w:p>
    <w:p w:rsidR="00117DFB" w:rsidRPr="002432E8" w:rsidRDefault="00117DFB" w:rsidP="00117DFB">
      <w:pPr>
        <w:ind w:left="2124" w:hanging="2124"/>
        <w:jc w:val="both"/>
        <w:rPr>
          <w:i/>
          <w:sz w:val="24"/>
        </w:rPr>
      </w:pPr>
    </w:p>
    <w:p w:rsidR="00117DFB" w:rsidRDefault="00117DFB" w:rsidP="00117DFB">
      <w:pPr>
        <w:ind w:left="2124" w:hanging="2124"/>
        <w:jc w:val="both"/>
        <w:rPr>
          <w:i/>
          <w:sz w:val="24"/>
        </w:rPr>
      </w:pPr>
      <w:r w:rsidRPr="002432E8">
        <w:rPr>
          <w:i/>
          <w:sz w:val="24"/>
        </w:rPr>
        <w:tab/>
        <w:t>Megvitatásra kerül annak kérdése, hogy a területi kormányhivatalokat valóban meghallgatják a központi és a helyi szint szereplői, és hogy hogyan lehetne ezt a szerepet erősíteni.</w:t>
      </w:r>
    </w:p>
    <w:p w:rsidR="00117DFB" w:rsidRDefault="00117DFB" w:rsidP="00117DFB">
      <w:pPr>
        <w:ind w:left="2124" w:hanging="2124"/>
        <w:jc w:val="both"/>
        <w:rPr>
          <w:i/>
          <w:sz w:val="24"/>
        </w:rPr>
      </w:pPr>
    </w:p>
    <w:p w:rsidR="00117DFB" w:rsidRDefault="00117DFB" w:rsidP="00117DFB">
      <w:pPr>
        <w:jc w:val="both"/>
        <w:rPr>
          <w:b/>
          <w:i/>
          <w:sz w:val="24"/>
        </w:rPr>
      </w:pPr>
      <w:r w:rsidRPr="008163A3">
        <w:rPr>
          <w:b/>
          <w:i/>
          <w:sz w:val="24"/>
        </w:rPr>
        <w:t>Moderátor:</w:t>
      </w:r>
      <w:r w:rsidRPr="00693C7E">
        <w:rPr>
          <w:b/>
          <w:i/>
          <w:sz w:val="24"/>
        </w:rPr>
        <w:t xml:space="preserve"> </w:t>
      </w:r>
      <w:r>
        <w:rPr>
          <w:b/>
          <w:i/>
          <w:sz w:val="24"/>
        </w:rPr>
        <w:tab/>
      </w:r>
      <w:proofErr w:type="spellStart"/>
      <w:r w:rsidRPr="00693C7E">
        <w:rPr>
          <w:b/>
          <w:i/>
          <w:sz w:val="24"/>
        </w:rPr>
        <w:t>Lodewijk</w:t>
      </w:r>
      <w:proofErr w:type="spellEnd"/>
      <w:r w:rsidRPr="00693C7E">
        <w:rPr>
          <w:b/>
          <w:i/>
          <w:sz w:val="24"/>
        </w:rPr>
        <w:t xml:space="preserve"> De </w:t>
      </w:r>
      <w:proofErr w:type="spellStart"/>
      <w:r w:rsidRPr="00693C7E">
        <w:rPr>
          <w:b/>
          <w:i/>
          <w:sz w:val="24"/>
        </w:rPr>
        <w:t>Witte</w:t>
      </w:r>
      <w:proofErr w:type="spellEnd"/>
      <w:r w:rsidRPr="00693C7E">
        <w:rPr>
          <w:b/>
          <w:i/>
          <w:sz w:val="24"/>
        </w:rPr>
        <w:t xml:space="preserve">, </w:t>
      </w:r>
      <w:proofErr w:type="spellStart"/>
      <w:r w:rsidRPr="00693C7E">
        <w:rPr>
          <w:b/>
          <w:i/>
          <w:sz w:val="24"/>
        </w:rPr>
        <w:t>Vlaams-Brabant</w:t>
      </w:r>
      <w:proofErr w:type="spellEnd"/>
      <w:r w:rsidRPr="00693C7E">
        <w:rPr>
          <w:b/>
          <w:i/>
          <w:sz w:val="24"/>
        </w:rPr>
        <w:t xml:space="preserve"> tartomány kormányzója</w:t>
      </w:r>
      <w:r>
        <w:rPr>
          <w:b/>
          <w:i/>
          <w:sz w:val="24"/>
        </w:rPr>
        <w:t xml:space="preserve"> (Belgium)</w:t>
      </w:r>
    </w:p>
    <w:p w:rsidR="00117DFB" w:rsidRPr="00BA2A03" w:rsidRDefault="00117DFB" w:rsidP="00117DFB">
      <w:pPr>
        <w:jc w:val="both"/>
        <w:rPr>
          <w:sz w:val="24"/>
        </w:rPr>
      </w:pPr>
    </w:p>
    <w:p w:rsidR="00117DFB" w:rsidRPr="00903F75" w:rsidRDefault="00117DFB" w:rsidP="00117DFB">
      <w:pPr>
        <w:ind w:left="2124" w:hanging="2124"/>
        <w:jc w:val="both"/>
        <w:rPr>
          <w:b/>
          <w:i/>
          <w:sz w:val="24"/>
        </w:rPr>
      </w:pPr>
      <w:r w:rsidRPr="00903F75">
        <w:rPr>
          <w:b/>
          <w:i/>
          <w:sz w:val="24"/>
        </w:rPr>
        <w:t>Előadók:</w:t>
      </w:r>
    </w:p>
    <w:p w:rsidR="00117DFB" w:rsidRDefault="00117DFB" w:rsidP="00117DFB">
      <w:pPr>
        <w:pStyle w:val="Listaszerbekezds"/>
        <w:numPr>
          <w:ilvl w:val="0"/>
          <w:numId w:val="7"/>
        </w:numPr>
        <w:jc w:val="both"/>
        <w:rPr>
          <w:sz w:val="24"/>
        </w:rPr>
      </w:pPr>
      <w:proofErr w:type="spellStart"/>
      <w:r w:rsidRPr="003F5DA1">
        <w:rPr>
          <w:b/>
          <w:sz w:val="24"/>
        </w:rPr>
        <w:t>Saffet</w:t>
      </w:r>
      <w:proofErr w:type="spellEnd"/>
      <w:r w:rsidRPr="003F5DA1">
        <w:rPr>
          <w:b/>
          <w:sz w:val="24"/>
        </w:rPr>
        <w:t xml:space="preserve"> </w:t>
      </w:r>
      <w:proofErr w:type="spellStart"/>
      <w:r w:rsidRPr="003F5DA1">
        <w:rPr>
          <w:b/>
          <w:sz w:val="24"/>
        </w:rPr>
        <w:t>Arikan</w:t>
      </w:r>
      <w:proofErr w:type="spellEnd"/>
      <w:r w:rsidRPr="003F5DA1">
        <w:rPr>
          <w:b/>
          <w:sz w:val="24"/>
        </w:rPr>
        <w:t xml:space="preserve"> </w:t>
      </w:r>
      <w:proofErr w:type="spellStart"/>
      <w:r w:rsidRPr="003F5DA1">
        <w:rPr>
          <w:b/>
          <w:sz w:val="24"/>
        </w:rPr>
        <w:t>Beduk</w:t>
      </w:r>
      <w:proofErr w:type="spellEnd"/>
      <w:r>
        <w:rPr>
          <w:sz w:val="24"/>
        </w:rPr>
        <w:t>, elnök, Török Kormányzók Szervezete (TID) (Törökország)</w:t>
      </w:r>
    </w:p>
    <w:p w:rsidR="003212E7" w:rsidRPr="003212E7" w:rsidRDefault="003212E7" w:rsidP="003212E7">
      <w:pPr>
        <w:pStyle w:val="Listaszerbekezds"/>
        <w:ind w:left="1428"/>
        <w:jc w:val="both"/>
        <w:rPr>
          <w:sz w:val="24"/>
        </w:rPr>
      </w:pPr>
      <w:r w:rsidRPr="003212E7">
        <w:rPr>
          <w:sz w:val="24"/>
        </w:rPr>
        <w:t xml:space="preserve">„A </w:t>
      </w:r>
      <w:r>
        <w:rPr>
          <w:sz w:val="24"/>
        </w:rPr>
        <w:t>Területi Kormányhivatalok, mint a központi kormányzat és a helyi önkormányzatok közötti hidak”</w:t>
      </w:r>
    </w:p>
    <w:p w:rsidR="00117DFB" w:rsidRPr="00903F75" w:rsidRDefault="00117DFB" w:rsidP="00117DFB">
      <w:pPr>
        <w:pStyle w:val="Listaszerbekezds"/>
        <w:numPr>
          <w:ilvl w:val="0"/>
          <w:numId w:val="7"/>
        </w:numPr>
        <w:jc w:val="both"/>
        <w:rPr>
          <w:sz w:val="24"/>
        </w:rPr>
      </w:pPr>
      <w:proofErr w:type="spellStart"/>
      <w:r w:rsidRPr="00950AE6">
        <w:rPr>
          <w:b/>
          <w:sz w:val="24"/>
        </w:rPr>
        <w:t>Bo</w:t>
      </w:r>
      <w:proofErr w:type="spellEnd"/>
      <w:r w:rsidRPr="00950AE6">
        <w:rPr>
          <w:b/>
          <w:sz w:val="24"/>
        </w:rPr>
        <w:t xml:space="preserve"> </w:t>
      </w:r>
      <w:proofErr w:type="spellStart"/>
      <w:r w:rsidRPr="00950AE6">
        <w:rPr>
          <w:b/>
          <w:sz w:val="24"/>
        </w:rPr>
        <w:t>Källstrand</w:t>
      </w:r>
      <w:proofErr w:type="spellEnd"/>
      <w:r w:rsidRPr="00903F75">
        <w:rPr>
          <w:sz w:val="24"/>
        </w:rPr>
        <w:t xml:space="preserve">, </w:t>
      </w:r>
      <w:proofErr w:type="spellStart"/>
      <w:r w:rsidRPr="00903F75">
        <w:rPr>
          <w:sz w:val="24"/>
        </w:rPr>
        <w:t>Vä</w:t>
      </w:r>
      <w:r>
        <w:rPr>
          <w:sz w:val="24"/>
        </w:rPr>
        <w:t>sternorrland</w:t>
      </w:r>
      <w:proofErr w:type="spellEnd"/>
      <w:r>
        <w:rPr>
          <w:sz w:val="24"/>
        </w:rPr>
        <w:t xml:space="preserve"> megye kormányzója (</w:t>
      </w:r>
      <w:r w:rsidRPr="00903F75">
        <w:rPr>
          <w:sz w:val="24"/>
        </w:rPr>
        <w:t>Svédország)</w:t>
      </w:r>
      <w:r>
        <w:rPr>
          <w:sz w:val="24"/>
        </w:rPr>
        <w:t>: „Környezetvédelmi célok kommunikációja a nemzeti és a helyi szint között”</w:t>
      </w:r>
    </w:p>
    <w:p w:rsidR="00117DFB" w:rsidRPr="00903F75" w:rsidRDefault="00117DFB" w:rsidP="00117DFB">
      <w:pPr>
        <w:pStyle w:val="Listaszerbekezds"/>
        <w:numPr>
          <w:ilvl w:val="0"/>
          <w:numId w:val="7"/>
        </w:numPr>
        <w:jc w:val="both"/>
        <w:rPr>
          <w:sz w:val="24"/>
        </w:rPr>
      </w:pPr>
      <w:r w:rsidRPr="00A2681F">
        <w:rPr>
          <w:b/>
          <w:sz w:val="24"/>
        </w:rPr>
        <w:t xml:space="preserve">Hans J. </w:t>
      </w:r>
      <w:proofErr w:type="spellStart"/>
      <w:r w:rsidRPr="00A2681F">
        <w:rPr>
          <w:b/>
          <w:sz w:val="24"/>
        </w:rPr>
        <w:t>R</w:t>
      </w:r>
      <w:r w:rsidR="00CE23E3" w:rsidRPr="00CE23E3">
        <w:rPr>
          <w:b/>
          <w:sz w:val="24"/>
        </w:rPr>
        <w:t>ø</w:t>
      </w:r>
      <w:r w:rsidRPr="00A2681F">
        <w:rPr>
          <w:b/>
          <w:sz w:val="24"/>
        </w:rPr>
        <w:t>sjorde</w:t>
      </w:r>
      <w:proofErr w:type="spellEnd"/>
      <w:r w:rsidRPr="00903F75">
        <w:rPr>
          <w:sz w:val="24"/>
        </w:rPr>
        <w:t xml:space="preserve">, Oslo és </w:t>
      </w:r>
      <w:proofErr w:type="spellStart"/>
      <w:r w:rsidRPr="00903F75">
        <w:rPr>
          <w:sz w:val="24"/>
        </w:rPr>
        <w:t>Akershus</w:t>
      </w:r>
      <w:proofErr w:type="spellEnd"/>
      <w:r w:rsidRPr="00903F75">
        <w:rPr>
          <w:sz w:val="24"/>
        </w:rPr>
        <w:t xml:space="preserve"> kormányzója (Norvégia)</w:t>
      </w:r>
    </w:p>
    <w:p w:rsidR="00117DFB" w:rsidRPr="00903F75" w:rsidRDefault="00117DFB" w:rsidP="00117DFB">
      <w:pPr>
        <w:pStyle w:val="Listaszerbekezds"/>
        <w:numPr>
          <w:ilvl w:val="0"/>
          <w:numId w:val="7"/>
        </w:numPr>
        <w:jc w:val="both"/>
        <w:rPr>
          <w:sz w:val="24"/>
        </w:rPr>
      </w:pPr>
      <w:proofErr w:type="spellStart"/>
      <w:r w:rsidRPr="00A2681F">
        <w:rPr>
          <w:b/>
          <w:sz w:val="24"/>
        </w:rPr>
        <w:t>Terttu</w:t>
      </w:r>
      <w:proofErr w:type="spellEnd"/>
      <w:r w:rsidRPr="00A2681F">
        <w:rPr>
          <w:b/>
          <w:sz w:val="24"/>
        </w:rPr>
        <w:t xml:space="preserve"> </w:t>
      </w:r>
      <w:proofErr w:type="spellStart"/>
      <w:r w:rsidRPr="00A2681F">
        <w:rPr>
          <w:b/>
          <w:sz w:val="24"/>
        </w:rPr>
        <w:t>Savolainen</w:t>
      </w:r>
      <w:proofErr w:type="spellEnd"/>
      <w:r>
        <w:rPr>
          <w:sz w:val="24"/>
        </w:rPr>
        <w:t>, i</w:t>
      </w:r>
      <w:r w:rsidRPr="00903F75">
        <w:rPr>
          <w:sz w:val="24"/>
        </w:rPr>
        <w:t>gazgató, Észak-Finnországi Regionális Közigazgatási Iroda (Finnország)</w:t>
      </w:r>
    </w:p>
    <w:p w:rsidR="00117DFB" w:rsidRDefault="00117DFB" w:rsidP="00117DFB">
      <w:pPr>
        <w:pStyle w:val="Listaszerbekezds"/>
        <w:numPr>
          <w:ilvl w:val="0"/>
          <w:numId w:val="7"/>
        </w:numPr>
        <w:jc w:val="both"/>
        <w:rPr>
          <w:sz w:val="24"/>
        </w:rPr>
      </w:pPr>
      <w:proofErr w:type="spellStart"/>
      <w:r w:rsidRPr="00A2681F">
        <w:rPr>
          <w:b/>
          <w:sz w:val="24"/>
        </w:rPr>
        <w:t>Julian</w:t>
      </w:r>
      <w:proofErr w:type="spellEnd"/>
      <w:r w:rsidRPr="00A2681F">
        <w:rPr>
          <w:b/>
          <w:sz w:val="24"/>
        </w:rPr>
        <w:t xml:space="preserve"> </w:t>
      </w:r>
      <w:proofErr w:type="spellStart"/>
      <w:r w:rsidRPr="00A2681F">
        <w:rPr>
          <w:b/>
          <w:sz w:val="24"/>
        </w:rPr>
        <w:t>Würtenberger</w:t>
      </w:r>
      <w:proofErr w:type="spellEnd"/>
      <w:r w:rsidRPr="00903F75">
        <w:rPr>
          <w:sz w:val="24"/>
        </w:rPr>
        <w:t xml:space="preserve">, </w:t>
      </w:r>
      <w:proofErr w:type="spellStart"/>
      <w:r w:rsidRPr="00903F75">
        <w:rPr>
          <w:sz w:val="24"/>
        </w:rPr>
        <w:t>Freiburg</w:t>
      </w:r>
      <w:proofErr w:type="spellEnd"/>
      <w:r w:rsidRPr="00903F75">
        <w:rPr>
          <w:sz w:val="24"/>
        </w:rPr>
        <w:t xml:space="preserve"> tartományi elnök</w:t>
      </w:r>
      <w:r>
        <w:rPr>
          <w:sz w:val="24"/>
        </w:rPr>
        <w:t>e</w:t>
      </w:r>
      <w:r w:rsidRPr="00903F75">
        <w:rPr>
          <w:sz w:val="24"/>
        </w:rPr>
        <w:t xml:space="preserve"> (Baden-Württemberg, Németország)</w:t>
      </w:r>
    </w:p>
    <w:p w:rsidR="00BA11CD" w:rsidRDefault="00BA11CD" w:rsidP="00BA11CD">
      <w:pPr>
        <w:pStyle w:val="Listaszerbekezds"/>
        <w:ind w:left="1428"/>
        <w:jc w:val="both"/>
        <w:rPr>
          <w:sz w:val="24"/>
        </w:rPr>
      </w:pPr>
      <w:r w:rsidRPr="00BA11CD">
        <w:rPr>
          <w:sz w:val="24"/>
        </w:rPr>
        <w:t>„Állampolgár központú irányítás és hitelesség</w:t>
      </w:r>
      <w:r>
        <w:rPr>
          <w:sz w:val="24"/>
        </w:rPr>
        <w:t xml:space="preserve"> – a sikeres közvetítés kulcsa</w:t>
      </w:r>
      <w:r w:rsidRPr="00BA11CD">
        <w:rPr>
          <w:sz w:val="24"/>
        </w:rPr>
        <w:t>”</w:t>
      </w:r>
    </w:p>
    <w:p w:rsidR="00117DFB" w:rsidRDefault="00117DFB" w:rsidP="00117DFB">
      <w:pPr>
        <w:ind w:left="2124" w:hanging="2124"/>
        <w:jc w:val="both"/>
        <w:rPr>
          <w:b/>
          <w:i/>
          <w:sz w:val="24"/>
        </w:rPr>
      </w:pPr>
    </w:p>
    <w:p w:rsidR="00117DFB" w:rsidRPr="00FE0EDD" w:rsidRDefault="00117DFB" w:rsidP="00117DFB">
      <w:pPr>
        <w:ind w:left="2124" w:hanging="2124"/>
        <w:jc w:val="both"/>
        <w:rPr>
          <w:b/>
          <w:i/>
          <w:sz w:val="24"/>
        </w:rPr>
      </w:pPr>
      <w:r w:rsidRPr="00FE0EDD">
        <w:rPr>
          <w:b/>
          <w:i/>
          <w:sz w:val="24"/>
        </w:rPr>
        <w:t>Vita</w:t>
      </w:r>
    </w:p>
    <w:p w:rsidR="00FE0EDD" w:rsidRDefault="00FE0EDD" w:rsidP="003764A8">
      <w:pPr>
        <w:ind w:left="2124" w:hanging="2124"/>
        <w:jc w:val="both"/>
        <w:rPr>
          <w:sz w:val="24"/>
        </w:rPr>
      </w:pPr>
    </w:p>
    <w:p w:rsidR="00430303" w:rsidRDefault="003F5DA1" w:rsidP="003764A8">
      <w:pPr>
        <w:ind w:left="2124" w:hanging="2124"/>
        <w:jc w:val="both"/>
        <w:rPr>
          <w:b/>
          <w:sz w:val="24"/>
        </w:rPr>
      </w:pPr>
      <w:r>
        <w:rPr>
          <w:b/>
          <w:sz w:val="24"/>
        </w:rPr>
        <w:t>15.3</w:t>
      </w:r>
      <w:r w:rsidR="00E5442A" w:rsidRPr="008163A3">
        <w:rPr>
          <w:b/>
          <w:sz w:val="24"/>
        </w:rPr>
        <w:t xml:space="preserve">0 </w:t>
      </w:r>
      <w:r>
        <w:rPr>
          <w:b/>
          <w:sz w:val="24"/>
        </w:rPr>
        <w:t>– 16.0</w:t>
      </w:r>
      <w:r w:rsidR="00430303" w:rsidRPr="008163A3">
        <w:rPr>
          <w:b/>
          <w:sz w:val="24"/>
        </w:rPr>
        <w:t>0</w:t>
      </w:r>
      <w:r w:rsidR="00430303">
        <w:rPr>
          <w:sz w:val="24"/>
        </w:rPr>
        <w:tab/>
      </w:r>
      <w:r>
        <w:rPr>
          <w:b/>
          <w:sz w:val="24"/>
        </w:rPr>
        <w:t>Szünet</w:t>
      </w:r>
    </w:p>
    <w:p w:rsidR="00430303" w:rsidRDefault="00446A0C" w:rsidP="003764A8">
      <w:pPr>
        <w:ind w:left="2124" w:hanging="2124"/>
        <w:jc w:val="both"/>
        <w:rPr>
          <w:sz w:val="24"/>
        </w:rPr>
      </w:pPr>
      <w:r>
        <w:rPr>
          <w:b/>
          <w:sz w:val="24"/>
        </w:rPr>
        <w:tab/>
      </w:r>
    </w:p>
    <w:p w:rsidR="00117DFB" w:rsidRDefault="003F5DA1" w:rsidP="00117DFB">
      <w:pPr>
        <w:jc w:val="both"/>
        <w:rPr>
          <w:sz w:val="24"/>
        </w:rPr>
      </w:pPr>
      <w:r>
        <w:rPr>
          <w:b/>
          <w:sz w:val="24"/>
        </w:rPr>
        <w:t>16.00 – 17.3</w:t>
      </w:r>
      <w:r w:rsidR="00430303" w:rsidRPr="008163A3">
        <w:rPr>
          <w:b/>
          <w:sz w:val="24"/>
        </w:rPr>
        <w:t>0</w:t>
      </w:r>
      <w:r w:rsidR="00430303">
        <w:rPr>
          <w:sz w:val="24"/>
        </w:rPr>
        <w:tab/>
      </w:r>
      <w:r w:rsidR="00446A0C">
        <w:rPr>
          <w:sz w:val="24"/>
        </w:rPr>
        <w:tab/>
      </w:r>
      <w:r w:rsidR="00FE0EDD" w:rsidRPr="00FE0EDD">
        <w:rPr>
          <w:b/>
          <w:sz w:val="24"/>
        </w:rPr>
        <w:t xml:space="preserve">IV. </w:t>
      </w:r>
      <w:r w:rsidR="00446A0C">
        <w:rPr>
          <w:b/>
          <w:sz w:val="24"/>
        </w:rPr>
        <w:t>téma</w:t>
      </w:r>
      <w:r w:rsidR="00FE0EDD">
        <w:rPr>
          <w:sz w:val="24"/>
        </w:rPr>
        <w:t>:</w:t>
      </w:r>
      <w:r w:rsidR="00FE0EDD">
        <w:rPr>
          <w:sz w:val="24"/>
        </w:rPr>
        <w:tab/>
      </w:r>
      <w:r w:rsidR="00117DFB" w:rsidRPr="00A61DCB">
        <w:rPr>
          <w:b/>
          <w:sz w:val="24"/>
        </w:rPr>
        <w:t>Lehetőség-felülvizsgálat és/vagy tanácsadói funkció</w:t>
      </w:r>
    </w:p>
    <w:p w:rsidR="00117DFB" w:rsidRDefault="00117DFB" w:rsidP="00117DFB">
      <w:pPr>
        <w:tabs>
          <w:tab w:val="left" w:pos="6525"/>
        </w:tabs>
        <w:jc w:val="both"/>
        <w:rPr>
          <w:sz w:val="24"/>
        </w:rPr>
      </w:pPr>
      <w:r>
        <w:rPr>
          <w:sz w:val="24"/>
        </w:rPr>
        <w:tab/>
      </w:r>
    </w:p>
    <w:p w:rsidR="00117DFB" w:rsidRPr="00A61DCB" w:rsidRDefault="00117DFB" w:rsidP="00117DFB">
      <w:pPr>
        <w:ind w:left="2124" w:firstLine="6"/>
        <w:jc w:val="both"/>
        <w:rPr>
          <w:i/>
          <w:sz w:val="24"/>
        </w:rPr>
      </w:pPr>
      <w:r w:rsidRPr="00A61DCB">
        <w:rPr>
          <w:i/>
          <w:sz w:val="24"/>
        </w:rPr>
        <w:t>A jelen téma középpontjában a területi kormányhivatalok fellépés</w:t>
      </w:r>
      <w:r>
        <w:rPr>
          <w:i/>
          <w:sz w:val="24"/>
        </w:rPr>
        <w:t>e</w:t>
      </w:r>
      <w:r w:rsidRPr="00A61DCB">
        <w:rPr>
          <w:i/>
          <w:sz w:val="24"/>
        </w:rPr>
        <w:t xml:space="preserve"> áll az önkormányzatok alapvető feladatainak rendezésében.  A kényszerítő erő, a helyettesítés, vagy a fellépés teljes hiánya közötti térben lehetőség van formális, vagy informális tanácsadói funkció ellátására.</w:t>
      </w:r>
    </w:p>
    <w:p w:rsidR="00117DFB" w:rsidRPr="00A61DCB" w:rsidRDefault="00117DFB" w:rsidP="00117DFB">
      <w:pPr>
        <w:ind w:left="2124" w:firstLine="6"/>
        <w:jc w:val="both"/>
        <w:rPr>
          <w:i/>
          <w:sz w:val="24"/>
        </w:rPr>
      </w:pPr>
    </w:p>
    <w:p w:rsidR="00117DFB" w:rsidRDefault="00117DFB" w:rsidP="00117DFB">
      <w:pPr>
        <w:ind w:left="2124" w:firstLine="6"/>
        <w:jc w:val="both"/>
        <w:rPr>
          <w:sz w:val="24"/>
        </w:rPr>
      </w:pPr>
      <w:r w:rsidRPr="00A61DCB">
        <w:rPr>
          <w:i/>
          <w:sz w:val="24"/>
        </w:rPr>
        <w:t>A decentralizációval összefüggésben megvitatásra kerül a területi kormányhivatalok jövőbeli tanácsadói funkciója.</w:t>
      </w:r>
    </w:p>
    <w:p w:rsidR="00117DFB" w:rsidRDefault="00117DFB" w:rsidP="00117DFB">
      <w:pPr>
        <w:jc w:val="both"/>
        <w:rPr>
          <w:sz w:val="24"/>
        </w:rPr>
      </w:pPr>
    </w:p>
    <w:p w:rsidR="00117DFB" w:rsidRPr="008163A3" w:rsidRDefault="00117DFB" w:rsidP="00117DFB">
      <w:pPr>
        <w:jc w:val="both"/>
        <w:rPr>
          <w:b/>
          <w:i/>
          <w:sz w:val="24"/>
        </w:rPr>
      </w:pPr>
      <w:r w:rsidRPr="008163A3">
        <w:rPr>
          <w:b/>
          <w:i/>
          <w:sz w:val="24"/>
        </w:rPr>
        <w:t xml:space="preserve">Moderátor: </w:t>
      </w:r>
      <w:r>
        <w:rPr>
          <w:b/>
          <w:i/>
          <w:sz w:val="24"/>
        </w:rPr>
        <w:tab/>
      </w:r>
      <w:r w:rsidRPr="008163A3">
        <w:rPr>
          <w:b/>
          <w:i/>
          <w:sz w:val="24"/>
        </w:rPr>
        <w:t xml:space="preserve">Daniel </w:t>
      </w:r>
      <w:proofErr w:type="spellStart"/>
      <w:r w:rsidRPr="008163A3">
        <w:rPr>
          <w:b/>
          <w:i/>
          <w:sz w:val="24"/>
        </w:rPr>
        <w:t>Canepa</w:t>
      </w:r>
      <w:proofErr w:type="spellEnd"/>
      <w:r w:rsidRPr="008163A3">
        <w:rPr>
          <w:b/>
          <w:i/>
          <w:sz w:val="24"/>
        </w:rPr>
        <w:t xml:space="preserve">, </w:t>
      </w:r>
      <w:proofErr w:type="spellStart"/>
      <w:r w:rsidRPr="008163A3">
        <w:rPr>
          <w:b/>
          <w:i/>
          <w:sz w:val="24"/>
        </w:rPr>
        <w:t>Ile-de-France</w:t>
      </w:r>
      <w:proofErr w:type="spellEnd"/>
      <w:r w:rsidRPr="008163A3">
        <w:rPr>
          <w:b/>
          <w:i/>
          <w:sz w:val="24"/>
        </w:rPr>
        <w:t xml:space="preserve"> prefektusa</w:t>
      </w:r>
      <w:r>
        <w:rPr>
          <w:b/>
          <w:i/>
          <w:sz w:val="24"/>
        </w:rPr>
        <w:t xml:space="preserve"> (Franciaország)</w:t>
      </w:r>
    </w:p>
    <w:p w:rsidR="00117DFB" w:rsidRDefault="00117DFB" w:rsidP="00117DFB">
      <w:pPr>
        <w:jc w:val="both"/>
        <w:rPr>
          <w:b/>
          <w:i/>
          <w:sz w:val="24"/>
        </w:rPr>
      </w:pPr>
    </w:p>
    <w:p w:rsidR="00117DFB" w:rsidRDefault="00117DFB" w:rsidP="00117DFB">
      <w:pPr>
        <w:jc w:val="both"/>
        <w:rPr>
          <w:b/>
          <w:i/>
          <w:sz w:val="24"/>
        </w:rPr>
      </w:pPr>
      <w:r w:rsidRPr="00CB64D2">
        <w:rPr>
          <w:b/>
          <w:i/>
          <w:sz w:val="24"/>
        </w:rPr>
        <w:t>Előadók:</w:t>
      </w:r>
    </w:p>
    <w:p w:rsidR="00117DFB" w:rsidRPr="00117DFB" w:rsidRDefault="00117DFB" w:rsidP="00117DFB">
      <w:pPr>
        <w:pStyle w:val="Listaszerbekezds"/>
        <w:numPr>
          <w:ilvl w:val="0"/>
          <w:numId w:val="3"/>
        </w:numPr>
        <w:jc w:val="both"/>
        <w:rPr>
          <w:sz w:val="24"/>
        </w:rPr>
      </w:pPr>
      <w:proofErr w:type="spellStart"/>
      <w:r w:rsidRPr="00117DFB">
        <w:rPr>
          <w:b/>
          <w:sz w:val="24"/>
        </w:rPr>
        <w:lastRenderedPageBreak/>
        <w:t>Lodewijk</w:t>
      </w:r>
      <w:proofErr w:type="spellEnd"/>
      <w:r w:rsidRPr="00117DFB">
        <w:rPr>
          <w:b/>
          <w:sz w:val="24"/>
        </w:rPr>
        <w:t xml:space="preserve"> De </w:t>
      </w:r>
      <w:proofErr w:type="spellStart"/>
      <w:r w:rsidRPr="00117DFB">
        <w:rPr>
          <w:b/>
          <w:sz w:val="24"/>
        </w:rPr>
        <w:t>Witte</w:t>
      </w:r>
      <w:proofErr w:type="spellEnd"/>
      <w:r w:rsidRPr="00117DFB">
        <w:rPr>
          <w:sz w:val="24"/>
        </w:rPr>
        <w:t xml:space="preserve">, kormányzó, </w:t>
      </w:r>
      <w:proofErr w:type="spellStart"/>
      <w:r w:rsidRPr="00117DFB">
        <w:rPr>
          <w:sz w:val="24"/>
        </w:rPr>
        <w:t>Vlaams-Brabant</w:t>
      </w:r>
      <w:proofErr w:type="spellEnd"/>
      <w:r w:rsidRPr="00117DFB">
        <w:rPr>
          <w:sz w:val="24"/>
        </w:rPr>
        <w:t xml:space="preserve"> tartomány (Belgium): “A területi kormányhivatal szerepe a tanácsadásban és a helyi önkormányzatok támogatásában”</w:t>
      </w:r>
    </w:p>
    <w:p w:rsidR="00117DFB" w:rsidRPr="00117DFB" w:rsidRDefault="00117DFB" w:rsidP="00117DFB">
      <w:pPr>
        <w:pStyle w:val="Listaszerbekezds"/>
        <w:numPr>
          <w:ilvl w:val="0"/>
          <w:numId w:val="3"/>
        </w:numPr>
        <w:jc w:val="both"/>
        <w:rPr>
          <w:sz w:val="24"/>
        </w:rPr>
      </w:pPr>
      <w:proofErr w:type="spellStart"/>
      <w:r w:rsidRPr="00117DFB">
        <w:rPr>
          <w:b/>
          <w:sz w:val="24"/>
        </w:rPr>
        <w:t>Gian</w:t>
      </w:r>
      <w:proofErr w:type="spellEnd"/>
      <w:r w:rsidRPr="00117DFB">
        <w:rPr>
          <w:b/>
          <w:sz w:val="24"/>
        </w:rPr>
        <w:t xml:space="preserve"> </w:t>
      </w:r>
      <w:proofErr w:type="spellStart"/>
      <w:r w:rsidRPr="00117DFB">
        <w:rPr>
          <w:b/>
          <w:sz w:val="24"/>
        </w:rPr>
        <w:t>Valerio</w:t>
      </w:r>
      <w:proofErr w:type="spellEnd"/>
      <w:r w:rsidRPr="00117DFB">
        <w:rPr>
          <w:b/>
          <w:sz w:val="24"/>
        </w:rPr>
        <w:t xml:space="preserve"> Lombardi</w:t>
      </w:r>
      <w:r w:rsidRPr="00117DFB">
        <w:rPr>
          <w:sz w:val="24"/>
        </w:rPr>
        <w:t>, Milánó prefektusa, az ANFACI elnöke (Olaszország)</w:t>
      </w:r>
    </w:p>
    <w:p w:rsidR="00117DFB" w:rsidRDefault="00117DFB" w:rsidP="00117DFB">
      <w:pPr>
        <w:pStyle w:val="Listaszerbekezds"/>
        <w:numPr>
          <w:ilvl w:val="0"/>
          <w:numId w:val="3"/>
        </w:numPr>
        <w:jc w:val="both"/>
        <w:rPr>
          <w:sz w:val="24"/>
        </w:rPr>
      </w:pPr>
      <w:proofErr w:type="spellStart"/>
      <w:r w:rsidRPr="00117DFB">
        <w:rPr>
          <w:b/>
          <w:sz w:val="24"/>
        </w:rPr>
        <w:t>Pierrette</w:t>
      </w:r>
      <w:proofErr w:type="spellEnd"/>
      <w:r w:rsidRPr="00117DFB">
        <w:rPr>
          <w:b/>
          <w:sz w:val="24"/>
        </w:rPr>
        <w:t xml:space="preserve"> </w:t>
      </w:r>
      <w:proofErr w:type="spellStart"/>
      <w:r w:rsidRPr="00117DFB">
        <w:rPr>
          <w:b/>
          <w:sz w:val="24"/>
        </w:rPr>
        <w:t>Roulet-Grin</w:t>
      </w:r>
      <w:proofErr w:type="spellEnd"/>
      <w:r w:rsidRPr="00117DFB">
        <w:rPr>
          <w:sz w:val="24"/>
        </w:rPr>
        <w:t xml:space="preserve">, prefektus, </w:t>
      </w:r>
      <w:proofErr w:type="spellStart"/>
      <w:r w:rsidRPr="00117DFB">
        <w:rPr>
          <w:sz w:val="24"/>
        </w:rPr>
        <w:t>Vaudois</w:t>
      </w:r>
      <w:proofErr w:type="spellEnd"/>
      <w:r w:rsidRPr="00117DFB">
        <w:rPr>
          <w:sz w:val="24"/>
        </w:rPr>
        <w:t xml:space="preserve"> Kanton (Svájc): “</w:t>
      </w:r>
      <w:proofErr w:type="spellStart"/>
      <w:r w:rsidRPr="00117DFB">
        <w:rPr>
          <w:sz w:val="24"/>
        </w:rPr>
        <w:t>Vaudois</w:t>
      </w:r>
      <w:proofErr w:type="spellEnd"/>
      <w:r w:rsidRPr="00117DFB">
        <w:rPr>
          <w:sz w:val="24"/>
        </w:rPr>
        <w:t xml:space="preserve"> prefektusának </w:t>
      </w:r>
      <w:proofErr w:type="spellStart"/>
      <w:r w:rsidRPr="00117DFB">
        <w:rPr>
          <w:sz w:val="24"/>
        </w:rPr>
        <w:t>coach</w:t>
      </w:r>
      <w:proofErr w:type="spellEnd"/>
      <w:r w:rsidRPr="00117DFB">
        <w:rPr>
          <w:sz w:val="24"/>
        </w:rPr>
        <w:t xml:space="preserve"> szerepe a helyi hatóságok vonatkozásában”</w:t>
      </w:r>
    </w:p>
    <w:p w:rsidR="00281575" w:rsidRDefault="006C6B89" w:rsidP="00281575">
      <w:pPr>
        <w:pStyle w:val="Listaszerbekezds"/>
        <w:numPr>
          <w:ilvl w:val="0"/>
          <w:numId w:val="3"/>
        </w:numPr>
        <w:jc w:val="both"/>
        <w:rPr>
          <w:sz w:val="24"/>
        </w:rPr>
      </w:pPr>
      <w:r w:rsidRPr="006C6B89">
        <w:rPr>
          <w:b/>
          <w:sz w:val="24"/>
        </w:rPr>
        <w:t>Dr. Szabó Sándor</w:t>
      </w:r>
      <w:r w:rsidR="00281575">
        <w:rPr>
          <w:sz w:val="24"/>
        </w:rPr>
        <w:t>,</w:t>
      </w:r>
      <w:r w:rsidR="00281575" w:rsidRPr="00281575">
        <w:rPr>
          <w:sz w:val="24"/>
        </w:rPr>
        <w:t xml:space="preserve"> kormánymegbízott</w:t>
      </w:r>
      <w:r w:rsidR="00281575">
        <w:rPr>
          <w:sz w:val="24"/>
        </w:rPr>
        <w:t xml:space="preserve">, </w:t>
      </w:r>
      <w:r>
        <w:rPr>
          <w:sz w:val="24"/>
        </w:rPr>
        <w:t>Nógrád</w:t>
      </w:r>
      <w:r w:rsidR="00281575" w:rsidRPr="00281575">
        <w:rPr>
          <w:sz w:val="24"/>
        </w:rPr>
        <w:t xml:space="preserve"> Megyei Kormányhivatal</w:t>
      </w:r>
      <w:r w:rsidR="00281575">
        <w:rPr>
          <w:sz w:val="24"/>
        </w:rPr>
        <w:t xml:space="preserve"> </w:t>
      </w:r>
    </w:p>
    <w:p w:rsidR="00281575" w:rsidRPr="00281575" w:rsidRDefault="001250C1" w:rsidP="00281575">
      <w:pPr>
        <w:pStyle w:val="Listaszerbekezds"/>
        <w:numPr>
          <w:ilvl w:val="0"/>
          <w:numId w:val="3"/>
        </w:numPr>
        <w:jc w:val="both"/>
        <w:rPr>
          <w:sz w:val="24"/>
        </w:rPr>
      </w:pPr>
      <w:r w:rsidRPr="001250C1">
        <w:rPr>
          <w:b/>
          <w:sz w:val="24"/>
        </w:rPr>
        <w:t>Kovács Zoltán</w:t>
      </w:r>
      <w:r w:rsidR="00281575">
        <w:rPr>
          <w:sz w:val="24"/>
        </w:rPr>
        <w:t xml:space="preserve">, </w:t>
      </w:r>
      <w:r w:rsidR="00281575" w:rsidRPr="00281575">
        <w:rPr>
          <w:sz w:val="24"/>
        </w:rPr>
        <w:t>kormánymegbízott</w:t>
      </w:r>
      <w:r w:rsidR="00281575">
        <w:rPr>
          <w:sz w:val="24"/>
        </w:rPr>
        <w:t xml:space="preserve">, </w:t>
      </w:r>
      <w:r>
        <w:rPr>
          <w:sz w:val="24"/>
        </w:rPr>
        <w:t>Veszprém</w:t>
      </w:r>
      <w:r w:rsidR="00281575" w:rsidRPr="00281575">
        <w:rPr>
          <w:sz w:val="24"/>
        </w:rPr>
        <w:t xml:space="preserve"> Megyei Kormányhivatal</w:t>
      </w:r>
      <w:r w:rsidR="00281575">
        <w:rPr>
          <w:sz w:val="24"/>
        </w:rPr>
        <w:t xml:space="preserve"> </w:t>
      </w:r>
    </w:p>
    <w:p w:rsidR="00117DFB" w:rsidRPr="00117DFB" w:rsidRDefault="00117DFB" w:rsidP="00117DFB">
      <w:pPr>
        <w:jc w:val="both"/>
        <w:rPr>
          <w:sz w:val="24"/>
        </w:rPr>
      </w:pPr>
    </w:p>
    <w:p w:rsidR="00117DFB" w:rsidRPr="00117DFB" w:rsidRDefault="00117DFB" w:rsidP="00117DFB">
      <w:pPr>
        <w:jc w:val="both"/>
        <w:rPr>
          <w:b/>
          <w:i/>
          <w:sz w:val="24"/>
        </w:rPr>
      </w:pPr>
      <w:r w:rsidRPr="00117DFB">
        <w:rPr>
          <w:b/>
          <w:i/>
          <w:sz w:val="24"/>
        </w:rPr>
        <w:t>Vita</w:t>
      </w:r>
    </w:p>
    <w:p w:rsidR="00117DFB" w:rsidRPr="00117DFB" w:rsidRDefault="00117DFB" w:rsidP="00117DFB">
      <w:pPr>
        <w:jc w:val="both"/>
        <w:rPr>
          <w:sz w:val="24"/>
        </w:rPr>
      </w:pPr>
    </w:p>
    <w:p w:rsidR="002432E8" w:rsidRDefault="002432E8" w:rsidP="003764A8">
      <w:pPr>
        <w:ind w:left="2124" w:hanging="2124"/>
        <w:jc w:val="both"/>
        <w:rPr>
          <w:sz w:val="24"/>
        </w:rPr>
      </w:pPr>
    </w:p>
    <w:p w:rsidR="002432E8" w:rsidRDefault="007211CF" w:rsidP="003764A8">
      <w:pPr>
        <w:ind w:left="2124" w:hanging="2124"/>
        <w:jc w:val="both"/>
        <w:rPr>
          <w:b/>
          <w:sz w:val="24"/>
        </w:rPr>
      </w:pPr>
      <w:r>
        <w:rPr>
          <w:b/>
          <w:sz w:val="24"/>
        </w:rPr>
        <w:t>17.30</w:t>
      </w:r>
      <w:r w:rsidR="002432E8">
        <w:rPr>
          <w:sz w:val="24"/>
        </w:rPr>
        <w:tab/>
      </w:r>
      <w:r w:rsidR="002432E8" w:rsidRPr="002432E8">
        <w:rPr>
          <w:b/>
          <w:sz w:val="24"/>
        </w:rPr>
        <w:t>A konferencia zárása</w:t>
      </w:r>
    </w:p>
    <w:p w:rsidR="00FE0EDD" w:rsidRPr="007211CF" w:rsidRDefault="00FE0EDD" w:rsidP="003764A8">
      <w:pPr>
        <w:pStyle w:val="Listaszerbekezds"/>
        <w:numPr>
          <w:ilvl w:val="0"/>
          <w:numId w:val="1"/>
        </w:numPr>
        <w:spacing w:after="120"/>
        <w:jc w:val="both"/>
        <w:rPr>
          <w:b/>
          <w:i/>
          <w:sz w:val="24"/>
        </w:rPr>
      </w:pPr>
      <w:r w:rsidRPr="00120A6F">
        <w:rPr>
          <w:b/>
          <w:i/>
          <w:sz w:val="24"/>
        </w:rPr>
        <w:t xml:space="preserve">Dr. Szabó Erika államtitkár </w:t>
      </w:r>
      <w:r w:rsidR="007211CF" w:rsidRPr="007211CF">
        <w:rPr>
          <w:sz w:val="24"/>
        </w:rPr>
        <w:t>–</w:t>
      </w:r>
      <w:r w:rsidRPr="00120A6F">
        <w:rPr>
          <w:b/>
          <w:i/>
          <w:sz w:val="24"/>
        </w:rPr>
        <w:t xml:space="preserve"> </w:t>
      </w:r>
      <w:r w:rsidRPr="00120A6F">
        <w:rPr>
          <w:i/>
          <w:sz w:val="24"/>
        </w:rPr>
        <w:t>Közigazgatási</w:t>
      </w:r>
      <w:r w:rsidR="00446A0C">
        <w:rPr>
          <w:i/>
          <w:sz w:val="24"/>
        </w:rPr>
        <w:t xml:space="preserve"> és Igazságügyi Minisztérium (10</w:t>
      </w:r>
      <w:r w:rsidRPr="00120A6F">
        <w:rPr>
          <w:i/>
          <w:sz w:val="24"/>
        </w:rPr>
        <w:t xml:space="preserve"> perc)</w:t>
      </w:r>
    </w:p>
    <w:p w:rsidR="007211CF" w:rsidRPr="00120A6F" w:rsidRDefault="007211CF" w:rsidP="003764A8">
      <w:pPr>
        <w:pStyle w:val="Listaszerbekezds"/>
        <w:numPr>
          <w:ilvl w:val="0"/>
          <w:numId w:val="1"/>
        </w:numPr>
        <w:spacing w:after="120"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Daniel </w:t>
      </w:r>
      <w:proofErr w:type="spellStart"/>
      <w:r>
        <w:rPr>
          <w:b/>
          <w:i/>
          <w:sz w:val="24"/>
        </w:rPr>
        <w:t>Canepa</w:t>
      </w:r>
      <w:proofErr w:type="spellEnd"/>
      <w:r>
        <w:rPr>
          <w:b/>
          <w:i/>
          <w:sz w:val="24"/>
        </w:rPr>
        <w:t xml:space="preserve"> prefektus</w:t>
      </w:r>
      <w:r>
        <w:rPr>
          <w:i/>
          <w:sz w:val="24"/>
        </w:rPr>
        <w:t xml:space="preserve"> </w:t>
      </w:r>
      <w:r w:rsidRPr="007211CF">
        <w:rPr>
          <w:sz w:val="24"/>
        </w:rPr>
        <w:t>–</w:t>
      </w:r>
      <w:r>
        <w:rPr>
          <w:i/>
          <w:sz w:val="24"/>
        </w:rPr>
        <w:t xml:space="preserve"> </w:t>
      </w:r>
      <w:proofErr w:type="spellStart"/>
      <w:r w:rsidRPr="007211CF">
        <w:rPr>
          <w:i/>
          <w:sz w:val="24"/>
        </w:rPr>
        <w:t>Ile</w:t>
      </w:r>
      <w:proofErr w:type="spellEnd"/>
      <w:r w:rsidRPr="007211CF">
        <w:rPr>
          <w:i/>
          <w:sz w:val="24"/>
        </w:rPr>
        <w:t xml:space="preserve"> de France és Párizs (Franciaország)</w:t>
      </w:r>
    </w:p>
    <w:p w:rsidR="00FE0EDD" w:rsidRPr="007211CF" w:rsidRDefault="007211CF" w:rsidP="003764A8">
      <w:pPr>
        <w:pStyle w:val="Listaszerbekezds"/>
        <w:numPr>
          <w:ilvl w:val="0"/>
          <w:numId w:val="1"/>
        </w:numPr>
        <w:spacing w:after="120"/>
        <w:jc w:val="both"/>
        <w:rPr>
          <w:b/>
          <w:i/>
          <w:sz w:val="24"/>
        </w:rPr>
      </w:pPr>
      <w:proofErr w:type="spellStart"/>
      <w:r>
        <w:rPr>
          <w:b/>
          <w:i/>
          <w:sz w:val="24"/>
        </w:rPr>
        <w:t>Nour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Eddine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Boutayeb</w:t>
      </w:r>
      <w:proofErr w:type="spellEnd"/>
      <w:r>
        <w:rPr>
          <w:b/>
          <w:i/>
          <w:sz w:val="24"/>
        </w:rPr>
        <w:t xml:space="preserve"> </w:t>
      </w:r>
      <w:r w:rsidRPr="007211CF">
        <w:rPr>
          <w:b/>
          <w:i/>
          <w:sz w:val="24"/>
        </w:rPr>
        <w:t>főtitkár</w:t>
      </w:r>
      <w:r>
        <w:rPr>
          <w:sz w:val="24"/>
        </w:rPr>
        <w:t xml:space="preserve"> </w:t>
      </w:r>
      <w:r w:rsidRPr="007211CF">
        <w:rPr>
          <w:i/>
          <w:sz w:val="24"/>
        </w:rPr>
        <w:t>– Belügyminisztérium (Marokkó)</w:t>
      </w:r>
    </w:p>
    <w:p w:rsidR="00FE0EDD" w:rsidRDefault="00FE0EDD" w:rsidP="003764A8">
      <w:pPr>
        <w:ind w:left="2124" w:hanging="2124"/>
        <w:jc w:val="both"/>
        <w:rPr>
          <w:b/>
          <w:sz w:val="24"/>
        </w:rPr>
      </w:pPr>
    </w:p>
    <w:p w:rsidR="00BA1C46" w:rsidRDefault="00BA1C46" w:rsidP="003764A8">
      <w:pPr>
        <w:ind w:left="2124" w:hanging="2124"/>
        <w:jc w:val="both"/>
        <w:rPr>
          <w:b/>
          <w:sz w:val="24"/>
        </w:rPr>
      </w:pPr>
      <w:r>
        <w:rPr>
          <w:b/>
          <w:sz w:val="24"/>
        </w:rPr>
        <w:t>18.00</w:t>
      </w:r>
      <w:r>
        <w:rPr>
          <w:b/>
          <w:sz w:val="24"/>
        </w:rPr>
        <w:tab/>
        <w:t>Indulás Siófokra</w:t>
      </w:r>
    </w:p>
    <w:p w:rsidR="00BA1C46" w:rsidRDefault="00BA1C46" w:rsidP="003764A8">
      <w:pPr>
        <w:ind w:left="2124" w:hanging="2124"/>
        <w:jc w:val="both"/>
        <w:rPr>
          <w:b/>
          <w:sz w:val="24"/>
        </w:rPr>
      </w:pPr>
    </w:p>
    <w:p w:rsidR="00BA1C46" w:rsidRDefault="00BA1C46" w:rsidP="003764A8">
      <w:pPr>
        <w:ind w:left="2124" w:hanging="2124"/>
        <w:jc w:val="both"/>
        <w:rPr>
          <w:b/>
          <w:sz w:val="24"/>
        </w:rPr>
      </w:pPr>
      <w:r>
        <w:rPr>
          <w:b/>
          <w:sz w:val="24"/>
        </w:rPr>
        <w:t>18.30</w:t>
      </w:r>
      <w:r>
        <w:rPr>
          <w:b/>
          <w:sz w:val="24"/>
        </w:rPr>
        <w:tab/>
        <w:t>Érkezés Siófokra</w:t>
      </w:r>
    </w:p>
    <w:p w:rsidR="00BA1C46" w:rsidRDefault="00BA1C46" w:rsidP="003764A8">
      <w:pPr>
        <w:ind w:left="2124" w:hanging="2124"/>
        <w:jc w:val="both"/>
        <w:rPr>
          <w:b/>
          <w:sz w:val="24"/>
        </w:rPr>
      </w:pPr>
    </w:p>
    <w:p w:rsidR="00BA1C46" w:rsidRDefault="00BA1C46" w:rsidP="003764A8">
      <w:pPr>
        <w:ind w:left="2124" w:hanging="2124"/>
        <w:jc w:val="both"/>
        <w:rPr>
          <w:b/>
          <w:sz w:val="24"/>
        </w:rPr>
      </w:pPr>
      <w:r>
        <w:rPr>
          <w:b/>
          <w:sz w:val="24"/>
        </w:rPr>
        <w:t>19.30</w:t>
      </w:r>
      <w:r>
        <w:rPr>
          <w:b/>
          <w:sz w:val="24"/>
        </w:rPr>
        <w:tab/>
        <w:t>Indulás Balatonszemesre</w:t>
      </w:r>
    </w:p>
    <w:p w:rsidR="00BA1C46" w:rsidRDefault="00BA1C46" w:rsidP="003764A8">
      <w:pPr>
        <w:ind w:left="2124" w:hanging="2124"/>
        <w:jc w:val="both"/>
        <w:rPr>
          <w:b/>
          <w:sz w:val="24"/>
        </w:rPr>
      </w:pPr>
    </w:p>
    <w:p w:rsidR="00C61567" w:rsidRDefault="00BA1C46" w:rsidP="003764A8">
      <w:pPr>
        <w:ind w:left="2124" w:hanging="2124"/>
        <w:jc w:val="both"/>
        <w:rPr>
          <w:sz w:val="24"/>
        </w:rPr>
      </w:pPr>
      <w:r>
        <w:rPr>
          <w:b/>
          <w:sz w:val="24"/>
        </w:rPr>
        <w:t>20.00 – 22</w:t>
      </w:r>
      <w:r w:rsidR="00C61567" w:rsidRPr="008163A3">
        <w:rPr>
          <w:b/>
          <w:sz w:val="24"/>
        </w:rPr>
        <w:t>.00</w:t>
      </w:r>
      <w:r w:rsidR="00C61567">
        <w:rPr>
          <w:sz w:val="24"/>
        </w:rPr>
        <w:tab/>
      </w:r>
      <w:r w:rsidR="00E01759">
        <w:rPr>
          <w:b/>
          <w:sz w:val="24"/>
        </w:rPr>
        <w:t>Gálav</w:t>
      </w:r>
      <w:r w:rsidR="00C61567" w:rsidRPr="00C61567">
        <w:rPr>
          <w:b/>
          <w:sz w:val="24"/>
        </w:rPr>
        <w:t>acsora</w:t>
      </w:r>
      <w:r w:rsidR="00E01759">
        <w:rPr>
          <w:sz w:val="24"/>
        </w:rPr>
        <w:t xml:space="preserve"> </w:t>
      </w:r>
    </w:p>
    <w:p w:rsidR="00E01759" w:rsidRDefault="00E01759" w:rsidP="003764A8">
      <w:pPr>
        <w:ind w:left="2124" w:hanging="2124"/>
        <w:jc w:val="both"/>
        <w:rPr>
          <w:sz w:val="24"/>
        </w:rPr>
      </w:pPr>
      <w:r>
        <w:rPr>
          <w:sz w:val="24"/>
        </w:rPr>
        <w:tab/>
        <w:t>(ültetéses)</w:t>
      </w:r>
    </w:p>
    <w:p w:rsidR="00446A0C" w:rsidRDefault="00446A0C" w:rsidP="003764A8">
      <w:pPr>
        <w:ind w:left="2124" w:hanging="2124"/>
        <w:jc w:val="both"/>
        <w:rPr>
          <w:sz w:val="24"/>
        </w:rPr>
      </w:pPr>
    </w:p>
    <w:p w:rsidR="00446A0C" w:rsidRDefault="00446A0C" w:rsidP="003764A8">
      <w:pPr>
        <w:ind w:left="2124" w:hanging="2124"/>
        <w:jc w:val="both"/>
        <w:rPr>
          <w:sz w:val="24"/>
        </w:rPr>
      </w:pPr>
      <w:r w:rsidRPr="00120A6F">
        <w:rPr>
          <w:b/>
          <w:i/>
          <w:sz w:val="24"/>
        </w:rPr>
        <w:t>Dr. Szabó Erika államtitkár</w:t>
      </w:r>
      <w:r>
        <w:rPr>
          <w:b/>
          <w:i/>
          <w:sz w:val="24"/>
        </w:rPr>
        <w:t xml:space="preserve"> asszony köszöntője</w:t>
      </w:r>
      <w:r w:rsidR="005B04B9">
        <w:rPr>
          <w:b/>
          <w:i/>
          <w:sz w:val="24"/>
        </w:rPr>
        <w:t>, reagál a vendégek nevében</w:t>
      </w:r>
      <w:r w:rsidR="005B04B9" w:rsidRPr="005B04B9">
        <w:rPr>
          <w:b/>
          <w:i/>
          <w:sz w:val="24"/>
        </w:rPr>
        <w:t xml:space="preserve"> </w:t>
      </w:r>
      <w:r w:rsidR="005B04B9">
        <w:rPr>
          <w:b/>
          <w:i/>
          <w:sz w:val="24"/>
        </w:rPr>
        <w:t xml:space="preserve">Daniel </w:t>
      </w:r>
      <w:proofErr w:type="spellStart"/>
      <w:r w:rsidR="005B04B9">
        <w:rPr>
          <w:b/>
          <w:i/>
          <w:sz w:val="24"/>
        </w:rPr>
        <w:t>Canepa</w:t>
      </w:r>
      <w:proofErr w:type="spellEnd"/>
      <w:r w:rsidR="005B04B9">
        <w:rPr>
          <w:b/>
          <w:i/>
          <w:sz w:val="24"/>
        </w:rPr>
        <w:t xml:space="preserve">, </w:t>
      </w:r>
      <w:proofErr w:type="spellStart"/>
      <w:r w:rsidR="005B04B9" w:rsidRPr="008163A3">
        <w:rPr>
          <w:b/>
          <w:i/>
          <w:sz w:val="24"/>
        </w:rPr>
        <w:t>Ile-de-France</w:t>
      </w:r>
      <w:proofErr w:type="spellEnd"/>
      <w:r w:rsidR="005B04B9" w:rsidRPr="008163A3">
        <w:rPr>
          <w:b/>
          <w:i/>
          <w:sz w:val="24"/>
        </w:rPr>
        <w:t xml:space="preserve"> prefektusa</w:t>
      </w:r>
      <w:r w:rsidR="005B04B9">
        <w:rPr>
          <w:b/>
          <w:i/>
          <w:sz w:val="24"/>
        </w:rPr>
        <w:t xml:space="preserve"> (Franciaország) </w:t>
      </w:r>
      <w:r w:rsidR="005B04B9" w:rsidRPr="005B04B9">
        <w:rPr>
          <w:i/>
          <w:sz w:val="24"/>
        </w:rPr>
        <w:t>(angol francia magyar konszekutív tolmácsolással)</w:t>
      </w:r>
    </w:p>
    <w:p w:rsidR="00446A0C" w:rsidRPr="00EA6F09" w:rsidRDefault="00446A0C" w:rsidP="00446A0C">
      <w:pPr>
        <w:jc w:val="both"/>
        <w:rPr>
          <w:i/>
          <w:sz w:val="24"/>
        </w:rPr>
      </w:pPr>
      <w:r w:rsidRPr="00EA6F09">
        <w:rPr>
          <w:i/>
          <w:sz w:val="24"/>
        </w:rPr>
        <w:t>(Helyszín:</w:t>
      </w:r>
      <w:r w:rsidRPr="00EA6F09">
        <w:rPr>
          <w:i/>
        </w:rPr>
        <w:t xml:space="preserve"> </w:t>
      </w:r>
      <w:r w:rsidRPr="00EA6F09">
        <w:rPr>
          <w:i/>
          <w:sz w:val="24"/>
        </w:rPr>
        <w:t>Kormányüdülő étterem, Balatonőszöd, Hárs utca 11.)</w:t>
      </w:r>
    </w:p>
    <w:p w:rsidR="00C61567" w:rsidRDefault="00C61567" w:rsidP="003764A8">
      <w:pPr>
        <w:ind w:left="2124" w:hanging="2124"/>
        <w:jc w:val="both"/>
        <w:rPr>
          <w:sz w:val="24"/>
        </w:rPr>
      </w:pPr>
    </w:p>
    <w:p w:rsidR="00446A0C" w:rsidRPr="00446A0C" w:rsidRDefault="00446A0C" w:rsidP="003764A8">
      <w:pPr>
        <w:ind w:left="2124" w:hanging="2124"/>
        <w:jc w:val="both"/>
        <w:rPr>
          <w:b/>
          <w:sz w:val="24"/>
        </w:rPr>
      </w:pPr>
      <w:proofErr w:type="gramStart"/>
      <w:r w:rsidRPr="00446A0C">
        <w:rPr>
          <w:b/>
          <w:sz w:val="24"/>
        </w:rPr>
        <w:t>kb.</w:t>
      </w:r>
      <w:proofErr w:type="gramEnd"/>
      <w:r w:rsidRPr="00446A0C">
        <w:rPr>
          <w:b/>
          <w:sz w:val="24"/>
        </w:rPr>
        <w:t xml:space="preserve"> 21.00</w:t>
      </w:r>
      <w:r w:rsidRPr="00446A0C">
        <w:rPr>
          <w:b/>
          <w:sz w:val="24"/>
        </w:rPr>
        <w:tab/>
        <w:t>Indulás Siófokra</w:t>
      </w:r>
    </w:p>
    <w:p w:rsidR="00446A0C" w:rsidRDefault="00446A0C" w:rsidP="003764A8">
      <w:pPr>
        <w:ind w:left="2124" w:hanging="2124"/>
        <w:jc w:val="both"/>
        <w:rPr>
          <w:sz w:val="24"/>
        </w:rPr>
      </w:pPr>
    </w:p>
    <w:p w:rsidR="00EA6F09" w:rsidRDefault="00EA6F09" w:rsidP="003764A8">
      <w:pPr>
        <w:ind w:left="2124" w:hanging="2124"/>
        <w:jc w:val="both"/>
        <w:rPr>
          <w:sz w:val="24"/>
        </w:rPr>
      </w:pPr>
    </w:p>
    <w:p w:rsidR="00C61567" w:rsidRPr="00F5757D" w:rsidRDefault="00C61567" w:rsidP="003764A8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2011. május 21. szombat</w:t>
      </w:r>
    </w:p>
    <w:p w:rsidR="00C61567" w:rsidRPr="00C61567" w:rsidRDefault="00C61567" w:rsidP="003764A8">
      <w:pPr>
        <w:ind w:left="2124" w:hanging="2124"/>
        <w:jc w:val="both"/>
        <w:rPr>
          <w:sz w:val="24"/>
        </w:rPr>
      </w:pPr>
    </w:p>
    <w:p w:rsidR="00C61567" w:rsidRDefault="00E5442A" w:rsidP="003764A8">
      <w:pPr>
        <w:spacing w:after="120"/>
        <w:ind w:left="2126" w:hanging="2124"/>
        <w:jc w:val="both"/>
        <w:rPr>
          <w:b/>
          <w:sz w:val="24"/>
        </w:rPr>
      </w:pPr>
      <w:r w:rsidRPr="008163A3">
        <w:rPr>
          <w:b/>
          <w:sz w:val="24"/>
        </w:rPr>
        <w:t>09.3</w:t>
      </w:r>
      <w:r w:rsidR="00C61567" w:rsidRPr="008163A3">
        <w:rPr>
          <w:b/>
          <w:sz w:val="24"/>
        </w:rPr>
        <w:t>0</w:t>
      </w:r>
      <w:r w:rsidR="00C61567" w:rsidRPr="00C61567">
        <w:rPr>
          <w:sz w:val="24"/>
        </w:rPr>
        <w:t xml:space="preserve">            </w:t>
      </w:r>
      <w:r w:rsidR="00C61567">
        <w:rPr>
          <w:sz w:val="24"/>
        </w:rPr>
        <w:tab/>
      </w:r>
      <w:r w:rsidR="00C61567" w:rsidRPr="00C61567">
        <w:rPr>
          <w:b/>
          <w:sz w:val="24"/>
        </w:rPr>
        <w:t>Kihajózás Tihanyba - a kulturális örökség megtekintése</w:t>
      </w:r>
    </w:p>
    <w:p w:rsidR="00EA6F09" w:rsidRPr="00EA6F09" w:rsidRDefault="00EA6F09" w:rsidP="003764A8">
      <w:pPr>
        <w:spacing w:after="120"/>
        <w:ind w:left="2126" w:hanging="2124"/>
        <w:jc w:val="both"/>
        <w:rPr>
          <w:i/>
          <w:sz w:val="24"/>
        </w:rPr>
      </w:pPr>
      <w:r w:rsidRPr="00EA6F09">
        <w:rPr>
          <w:i/>
          <w:sz w:val="24"/>
        </w:rPr>
        <w:t>(Indulás Siófokról a Hotel Aranyparttól)</w:t>
      </w:r>
    </w:p>
    <w:p w:rsidR="00903F75" w:rsidRDefault="00E5442A" w:rsidP="003764A8">
      <w:pPr>
        <w:spacing w:after="120"/>
        <w:ind w:left="2126" w:hanging="2124"/>
        <w:jc w:val="both"/>
        <w:rPr>
          <w:b/>
          <w:sz w:val="24"/>
        </w:rPr>
      </w:pPr>
      <w:r w:rsidRPr="008163A3">
        <w:rPr>
          <w:b/>
          <w:sz w:val="24"/>
        </w:rPr>
        <w:t>12.3</w:t>
      </w:r>
      <w:r w:rsidR="00903F75" w:rsidRPr="008163A3">
        <w:rPr>
          <w:b/>
          <w:sz w:val="24"/>
        </w:rPr>
        <w:t>0</w:t>
      </w:r>
      <w:r w:rsidR="00903F75">
        <w:rPr>
          <w:sz w:val="24"/>
        </w:rPr>
        <w:tab/>
      </w:r>
      <w:r w:rsidR="00903F75" w:rsidRPr="00903F75">
        <w:rPr>
          <w:b/>
          <w:sz w:val="24"/>
        </w:rPr>
        <w:t>Ebéd</w:t>
      </w:r>
    </w:p>
    <w:p w:rsidR="00446A0C" w:rsidRDefault="00446A0C" w:rsidP="003764A8">
      <w:pPr>
        <w:spacing w:after="120"/>
        <w:ind w:left="2126" w:hanging="2124"/>
        <w:jc w:val="both"/>
        <w:rPr>
          <w:b/>
          <w:sz w:val="24"/>
        </w:rPr>
      </w:pPr>
    </w:p>
    <w:p w:rsidR="00903F75" w:rsidRPr="00C61567" w:rsidRDefault="00E5442A" w:rsidP="003764A8">
      <w:pPr>
        <w:spacing w:after="120"/>
        <w:ind w:left="2126" w:hanging="2124"/>
        <w:jc w:val="both"/>
        <w:rPr>
          <w:sz w:val="24"/>
        </w:rPr>
      </w:pPr>
      <w:r w:rsidRPr="008163A3">
        <w:rPr>
          <w:b/>
          <w:sz w:val="24"/>
        </w:rPr>
        <w:t>14</w:t>
      </w:r>
      <w:r w:rsidR="00903F75" w:rsidRPr="008163A3">
        <w:rPr>
          <w:b/>
          <w:sz w:val="24"/>
        </w:rPr>
        <w:t>.30</w:t>
      </w:r>
      <w:r w:rsidR="00903F75">
        <w:rPr>
          <w:sz w:val="24"/>
        </w:rPr>
        <w:tab/>
      </w:r>
      <w:r w:rsidR="00903F75" w:rsidRPr="00903F75">
        <w:rPr>
          <w:b/>
          <w:sz w:val="24"/>
        </w:rPr>
        <w:t>Indulás Budapestre (Ferihegyi reptér)</w:t>
      </w:r>
    </w:p>
    <w:p w:rsidR="00C61567" w:rsidRDefault="00E5442A" w:rsidP="003764A8">
      <w:pPr>
        <w:spacing w:after="120"/>
        <w:ind w:left="2126" w:hanging="2124"/>
        <w:jc w:val="both"/>
        <w:rPr>
          <w:sz w:val="24"/>
        </w:rPr>
      </w:pPr>
      <w:r w:rsidRPr="008163A3">
        <w:rPr>
          <w:b/>
          <w:sz w:val="24"/>
        </w:rPr>
        <w:t>16</w:t>
      </w:r>
      <w:r w:rsidR="00C61567" w:rsidRPr="008163A3">
        <w:rPr>
          <w:b/>
          <w:sz w:val="24"/>
        </w:rPr>
        <w:t>.00</w:t>
      </w:r>
      <w:r w:rsidR="00C61567">
        <w:rPr>
          <w:sz w:val="24"/>
        </w:rPr>
        <w:t xml:space="preserve"> </w:t>
      </w:r>
      <w:r w:rsidR="00C61567" w:rsidRPr="00C61567">
        <w:rPr>
          <w:sz w:val="24"/>
        </w:rPr>
        <w:t xml:space="preserve"> </w:t>
      </w:r>
      <w:r w:rsidR="00C61567">
        <w:rPr>
          <w:sz w:val="24"/>
        </w:rPr>
        <w:tab/>
      </w:r>
      <w:r w:rsidR="00C61567" w:rsidRPr="00C61567">
        <w:rPr>
          <w:b/>
          <w:sz w:val="24"/>
        </w:rPr>
        <w:t>Felérkezés Budapestre busszal</w:t>
      </w:r>
      <w:r w:rsidR="00C61567">
        <w:rPr>
          <w:sz w:val="24"/>
        </w:rPr>
        <w:t>;</w:t>
      </w:r>
    </w:p>
    <w:p w:rsidR="00C61567" w:rsidRPr="00C61567" w:rsidRDefault="00C61567" w:rsidP="003764A8">
      <w:pPr>
        <w:spacing w:after="120"/>
        <w:ind w:left="2126"/>
        <w:jc w:val="both"/>
        <w:rPr>
          <w:b/>
          <w:sz w:val="24"/>
        </w:rPr>
      </w:pPr>
      <w:r w:rsidRPr="00C61567">
        <w:rPr>
          <w:b/>
          <w:sz w:val="24"/>
        </w:rPr>
        <w:t>A résztvevők elutazása</w:t>
      </w:r>
    </w:p>
    <w:p w:rsidR="00C61567" w:rsidRPr="00C61567" w:rsidRDefault="00C61567" w:rsidP="003764A8">
      <w:pPr>
        <w:ind w:left="2124"/>
        <w:jc w:val="both"/>
        <w:rPr>
          <w:sz w:val="24"/>
        </w:rPr>
      </w:pPr>
    </w:p>
    <w:p w:rsidR="00C61567" w:rsidRPr="00C61567" w:rsidRDefault="00C61567" w:rsidP="003764A8">
      <w:pPr>
        <w:ind w:left="2124" w:hanging="1416"/>
        <w:jc w:val="both"/>
        <w:rPr>
          <w:i/>
          <w:sz w:val="24"/>
        </w:rPr>
      </w:pPr>
      <w:r w:rsidRPr="00C61567">
        <w:rPr>
          <w:b/>
          <w:i/>
          <w:sz w:val="24"/>
        </w:rPr>
        <w:lastRenderedPageBreak/>
        <w:t>Megjegyzés:</w:t>
      </w:r>
      <w:r w:rsidRPr="00C61567">
        <w:rPr>
          <w:i/>
          <w:sz w:val="24"/>
        </w:rPr>
        <w:tab/>
        <w:t xml:space="preserve">Akinek nincs már a délutáni órákban gépe, a szombati éjszaka eltöltése Budapesten </w:t>
      </w:r>
    </w:p>
    <w:sectPr w:rsidR="00C61567" w:rsidRPr="00C61567" w:rsidSect="00D951D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1976" w:rsidRDefault="001F1976" w:rsidP="00C61567">
      <w:r>
        <w:separator/>
      </w:r>
    </w:p>
  </w:endnote>
  <w:endnote w:type="continuationSeparator" w:id="0">
    <w:p w:rsidR="001F1976" w:rsidRDefault="001F1976" w:rsidP="00C615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38089"/>
      <w:docPartObj>
        <w:docPartGallery w:val="Page Numbers (Bottom of Page)"/>
        <w:docPartUnique/>
      </w:docPartObj>
    </w:sdtPr>
    <w:sdtContent>
      <w:p w:rsidR="00446A0C" w:rsidRDefault="00CA4E89">
        <w:pPr>
          <w:pStyle w:val="llb"/>
          <w:jc w:val="center"/>
        </w:pPr>
        <w:fldSimple w:instr=" PAGE   \* MERGEFORMAT ">
          <w:r w:rsidR="00BA1C46">
            <w:rPr>
              <w:noProof/>
            </w:rPr>
            <w:t>6</w:t>
          </w:r>
        </w:fldSimple>
      </w:p>
    </w:sdtContent>
  </w:sdt>
  <w:p w:rsidR="00446A0C" w:rsidRDefault="00446A0C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1976" w:rsidRDefault="001F1976" w:rsidP="00C61567">
      <w:r>
        <w:separator/>
      </w:r>
    </w:p>
  </w:footnote>
  <w:footnote w:type="continuationSeparator" w:id="0">
    <w:p w:rsidR="001F1976" w:rsidRDefault="001F1976" w:rsidP="00C615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E62C9"/>
    <w:multiLevelType w:val="hybridMultilevel"/>
    <w:tmpl w:val="E30261F4"/>
    <w:lvl w:ilvl="0" w:tplc="BEAC4E0E">
      <w:start w:val="9"/>
      <w:numFmt w:val="bullet"/>
      <w:lvlText w:val="-"/>
      <w:lvlJc w:val="left"/>
      <w:pPr>
        <w:ind w:left="319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">
    <w:nsid w:val="054672AD"/>
    <w:multiLevelType w:val="hybridMultilevel"/>
    <w:tmpl w:val="578CE9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911F48"/>
    <w:multiLevelType w:val="hybridMultilevel"/>
    <w:tmpl w:val="8B9C76AA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4E75943"/>
    <w:multiLevelType w:val="hybridMultilevel"/>
    <w:tmpl w:val="62EA0B8A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13F4D31"/>
    <w:multiLevelType w:val="hybridMultilevel"/>
    <w:tmpl w:val="0BF4EA2C"/>
    <w:lvl w:ilvl="0" w:tplc="040E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4BE4354D"/>
    <w:multiLevelType w:val="hybridMultilevel"/>
    <w:tmpl w:val="09A8EE3E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>
    <w:nsid w:val="59764590"/>
    <w:multiLevelType w:val="hybridMultilevel"/>
    <w:tmpl w:val="44225C74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6AC66AC7"/>
    <w:multiLevelType w:val="hybridMultilevel"/>
    <w:tmpl w:val="0A0238A0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7FC9048F"/>
    <w:multiLevelType w:val="hybridMultilevel"/>
    <w:tmpl w:val="18CCD356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2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757D"/>
    <w:rsid w:val="00036C64"/>
    <w:rsid w:val="00055E21"/>
    <w:rsid w:val="00111A0B"/>
    <w:rsid w:val="00117DFB"/>
    <w:rsid w:val="00120A6F"/>
    <w:rsid w:val="001250C1"/>
    <w:rsid w:val="00144EB1"/>
    <w:rsid w:val="00155999"/>
    <w:rsid w:val="00175720"/>
    <w:rsid w:val="0018429B"/>
    <w:rsid w:val="001E0564"/>
    <w:rsid w:val="001E5BB7"/>
    <w:rsid w:val="001E7B33"/>
    <w:rsid w:val="001F1976"/>
    <w:rsid w:val="00207B5C"/>
    <w:rsid w:val="002109FA"/>
    <w:rsid w:val="00215700"/>
    <w:rsid w:val="00224F43"/>
    <w:rsid w:val="00225736"/>
    <w:rsid w:val="00233714"/>
    <w:rsid w:val="002432E8"/>
    <w:rsid w:val="0024451E"/>
    <w:rsid w:val="00276EB4"/>
    <w:rsid w:val="002801B1"/>
    <w:rsid w:val="00281575"/>
    <w:rsid w:val="00291D05"/>
    <w:rsid w:val="002B4E71"/>
    <w:rsid w:val="003119CF"/>
    <w:rsid w:val="00312749"/>
    <w:rsid w:val="00316536"/>
    <w:rsid w:val="0032022B"/>
    <w:rsid w:val="003212E7"/>
    <w:rsid w:val="00340CC6"/>
    <w:rsid w:val="00345267"/>
    <w:rsid w:val="003460E4"/>
    <w:rsid w:val="00351C03"/>
    <w:rsid w:val="003764A8"/>
    <w:rsid w:val="00387D63"/>
    <w:rsid w:val="003B28FE"/>
    <w:rsid w:val="003C3CEE"/>
    <w:rsid w:val="003D0ECC"/>
    <w:rsid w:val="003F5DA1"/>
    <w:rsid w:val="00430303"/>
    <w:rsid w:val="0043547A"/>
    <w:rsid w:val="00442BAA"/>
    <w:rsid w:val="00446A0C"/>
    <w:rsid w:val="00463661"/>
    <w:rsid w:val="004755AE"/>
    <w:rsid w:val="0048757D"/>
    <w:rsid w:val="00493D8F"/>
    <w:rsid w:val="00500B5A"/>
    <w:rsid w:val="00504471"/>
    <w:rsid w:val="00514AE5"/>
    <w:rsid w:val="00540D37"/>
    <w:rsid w:val="00553F5D"/>
    <w:rsid w:val="00586B44"/>
    <w:rsid w:val="005B04B9"/>
    <w:rsid w:val="005B7762"/>
    <w:rsid w:val="005F1061"/>
    <w:rsid w:val="0066773E"/>
    <w:rsid w:val="00693C7E"/>
    <w:rsid w:val="006C6B89"/>
    <w:rsid w:val="007071BC"/>
    <w:rsid w:val="007108C2"/>
    <w:rsid w:val="007211CF"/>
    <w:rsid w:val="00741DA6"/>
    <w:rsid w:val="00747CF5"/>
    <w:rsid w:val="00777629"/>
    <w:rsid w:val="0078257D"/>
    <w:rsid w:val="00784E2E"/>
    <w:rsid w:val="00786C01"/>
    <w:rsid w:val="007A72D8"/>
    <w:rsid w:val="007C734B"/>
    <w:rsid w:val="007D7F22"/>
    <w:rsid w:val="00815D63"/>
    <w:rsid w:val="008163A3"/>
    <w:rsid w:val="00822A86"/>
    <w:rsid w:val="008825FC"/>
    <w:rsid w:val="00893CB1"/>
    <w:rsid w:val="008B03BA"/>
    <w:rsid w:val="008D2EAA"/>
    <w:rsid w:val="008D5D29"/>
    <w:rsid w:val="008E5609"/>
    <w:rsid w:val="00903F75"/>
    <w:rsid w:val="00950AE6"/>
    <w:rsid w:val="009606BB"/>
    <w:rsid w:val="009C14AE"/>
    <w:rsid w:val="009F2765"/>
    <w:rsid w:val="00A238AF"/>
    <w:rsid w:val="00A2581A"/>
    <w:rsid w:val="00A2681F"/>
    <w:rsid w:val="00A344E9"/>
    <w:rsid w:val="00A61DCB"/>
    <w:rsid w:val="00A62C74"/>
    <w:rsid w:val="00A7320D"/>
    <w:rsid w:val="00A80CDF"/>
    <w:rsid w:val="00A85347"/>
    <w:rsid w:val="00A904AC"/>
    <w:rsid w:val="00AA6BEB"/>
    <w:rsid w:val="00AE24C2"/>
    <w:rsid w:val="00AE4609"/>
    <w:rsid w:val="00B26131"/>
    <w:rsid w:val="00B50D92"/>
    <w:rsid w:val="00B54E57"/>
    <w:rsid w:val="00B632AA"/>
    <w:rsid w:val="00B67876"/>
    <w:rsid w:val="00BA11CD"/>
    <w:rsid w:val="00BA1C46"/>
    <w:rsid w:val="00BA2A03"/>
    <w:rsid w:val="00BA446C"/>
    <w:rsid w:val="00BE2923"/>
    <w:rsid w:val="00BF4A27"/>
    <w:rsid w:val="00C07772"/>
    <w:rsid w:val="00C20A32"/>
    <w:rsid w:val="00C21F41"/>
    <w:rsid w:val="00C412EE"/>
    <w:rsid w:val="00C442EE"/>
    <w:rsid w:val="00C61567"/>
    <w:rsid w:val="00CA4E89"/>
    <w:rsid w:val="00CB64D2"/>
    <w:rsid w:val="00CD0A4E"/>
    <w:rsid w:val="00CD1D6D"/>
    <w:rsid w:val="00CD42D9"/>
    <w:rsid w:val="00CE23E3"/>
    <w:rsid w:val="00D0238B"/>
    <w:rsid w:val="00D239B5"/>
    <w:rsid w:val="00D25E4B"/>
    <w:rsid w:val="00D27348"/>
    <w:rsid w:val="00D574A9"/>
    <w:rsid w:val="00D951DC"/>
    <w:rsid w:val="00DF705E"/>
    <w:rsid w:val="00E01759"/>
    <w:rsid w:val="00E1141D"/>
    <w:rsid w:val="00E4492F"/>
    <w:rsid w:val="00E51890"/>
    <w:rsid w:val="00E51D9B"/>
    <w:rsid w:val="00E5442A"/>
    <w:rsid w:val="00E731BC"/>
    <w:rsid w:val="00E82652"/>
    <w:rsid w:val="00EA16F1"/>
    <w:rsid w:val="00EA6F09"/>
    <w:rsid w:val="00ED7F65"/>
    <w:rsid w:val="00EF12BA"/>
    <w:rsid w:val="00F0267D"/>
    <w:rsid w:val="00F5757D"/>
    <w:rsid w:val="00FA6F35"/>
    <w:rsid w:val="00FC19B7"/>
    <w:rsid w:val="00FE0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5757D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5757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5757D"/>
    <w:rPr>
      <w:rFonts w:ascii="Tahoma" w:eastAsia="Times New Roman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semiHidden/>
    <w:unhideWhenUsed/>
    <w:rsid w:val="00C6156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C61567"/>
    <w:rPr>
      <w:rFonts w:ascii="Times New Roman" w:eastAsia="Times New Roman" w:hAnsi="Times New Roman" w:cs="Times New Roman"/>
      <w:sz w:val="20"/>
      <w:szCs w:val="24"/>
    </w:rPr>
  </w:style>
  <w:style w:type="paragraph" w:styleId="llb">
    <w:name w:val="footer"/>
    <w:basedOn w:val="Norml"/>
    <w:link w:val="llbChar"/>
    <w:uiPriority w:val="99"/>
    <w:unhideWhenUsed/>
    <w:rsid w:val="00C6156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61567"/>
    <w:rPr>
      <w:rFonts w:ascii="Times New Roman" w:eastAsia="Times New Roman" w:hAnsi="Times New Roman" w:cs="Times New Roman"/>
      <w:sz w:val="20"/>
      <w:szCs w:val="24"/>
    </w:rPr>
  </w:style>
  <w:style w:type="paragraph" w:styleId="Listaszerbekezds">
    <w:name w:val="List Paragraph"/>
    <w:basedOn w:val="Norml"/>
    <w:uiPriority w:val="34"/>
    <w:qFormat/>
    <w:rsid w:val="008E5609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E0175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01759"/>
    <w:rPr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01759"/>
    <w:rPr>
      <w:rFonts w:ascii="Times New Roman" w:eastAsia="Times New Roman" w:hAnsi="Times New Roman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0175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01759"/>
    <w:rPr>
      <w:b/>
      <w:bCs/>
    </w:rPr>
  </w:style>
  <w:style w:type="paragraph" w:styleId="NormlWeb">
    <w:name w:val="Normal (Web)"/>
    <w:basedOn w:val="Norml"/>
    <w:uiPriority w:val="99"/>
    <w:unhideWhenUsed/>
    <w:rsid w:val="00EA6F09"/>
    <w:pPr>
      <w:spacing w:before="100" w:beforeAutospacing="1" w:after="100" w:afterAutospacing="1"/>
    </w:pPr>
    <w:rPr>
      <w:sz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18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95163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18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50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79072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1723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9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FFE682"/>
                    <w:bottom w:val="none" w:sz="0" w:space="0" w:color="auto"/>
                    <w:right w:val="single" w:sz="6" w:space="0" w:color="FFE682"/>
                  </w:divBdr>
                  <w:divsChild>
                    <w:div w:id="366106937">
                      <w:marLeft w:val="150"/>
                      <w:marRight w:val="15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63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080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81283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single" w:sz="6" w:space="4" w:color="CCCCCC"/>
                                    <w:left w:val="single" w:sz="6" w:space="4" w:color="CCCCCC"/>
                                    <w:bottom w:val="single" w:sz="6" w:space="4" w:color="CCCCCC"/>
                                    <w:right w:val="single" w:sz="6" w:space="4" w:color="CCCCCC"/>
                                  </w:divBdr>
                                  <w:divsChild>
                                    <w:div w:id="89728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6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22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7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1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40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01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86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7122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7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70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49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1241</Words>
  <Characters>8568</Characters>
  <Application>Microsoft Office Word</Application>
  <DocSecurity>0</DocSecurity>
  <Lines>71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KSZF</Company>
  <LinksUpToDate>false</LinksUpToDate>
  <CharactersWithSpaces>9790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Fofai</dc:creator>
  <cp:lastModifiedBy>AbelovszkyT</cp:lastModifiedBy>
  <cp:revision>9</cp:revision>
  <cp:lastPrinted>2011-04-29T06:04:00Z</cp:lastPrinted>
  <dcterms:created xsi:type="dcterms:W3CDTF">2011-05-13T06:56:00Z</dcterms:created>
  <dcterms:modified xsi:type="dcterms:W3CDTF">2011-05-13T07:54:00Z</dcterms:modified>
</cp:coreProperties>
</file>